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bidi w:val="0"/>
        <w:jc w:val="center"/>
        <w:rPr>
          <w:rFonts w:hint="eastAsia"/>
          <w:lang w:val="en-US" w:eastAsia="zh-CN"/>
        </w:rPr>
      </w:pPr>
      <w:r>
        <w:rPr>
          <w:rFonts w:hint="eastAsia" w:ascii="华文楷体" w:hAnsi="华文楷体" w:eastAsia="华文楷体" w:cs="华文楷体"/>
          <w:lang w:val="en-US" w:eastAsia="zh-CN"/>
        </w:rPr>
        <w:t>Authkey&amp;DTLS升级说明文档V1.0</w:t>
      </w:r>
    </w:p>
    <w:p>
      <w:pPr>
        <w:pStyle w:val="6"/>
        <w:numPr>
          <w:ilvl w:val="0"/>
          <w:numId w:val="1"/>
        </w:numPr>
        <w:bidi w:val="0"/>
        <w:rPr>
          <w:rFonts w:hint="eastAsia" w:ascii="华文楷体" w:hAnsi="华文楷体" w:eastAsia="华文楷体" w:cs="华文楷体"/>
          <w:lang w:val="en-US" w:eastAsia="zh-CN"/>
        </w:rPr>
      </w:pPr>
      <w:r>
        <w:rPr>
          <w:rFonts w:hint="eastAsia" w:ascii="华文楷体" w:hAnsi="华文楷体" w:eastAsia="华文楷体" w:cs="华文楷体"/>
          <w:lang w:val="en-US" w:eastAsia="zh-CN"/>
        </w:rPr>
        <w:t>为什么要升级Authkey和DTLS？</w:t>
      </w:r>
    </w:p>
    <w:p>
      <w:pPr>
        <w:numPr>
          <w:numId w:val="0"/>
        </w:numPr>
      </w:pPr>
      <w:r>
        <w:drawing>
          <wp:inline distT="0" distB="0" distL="114300" distR="114300">
            <wp:extent cx="3596005" cy="2296795"/>
            <wp:effectExtent l="0" t="0" r="10795" b="1905"/>
            <wp:docPr id="1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96005" cy="2296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</w:pPr>
      <w:r>
        <w:drawing>
          <wp:inline distT="0" distB="0" distL="114300" distR="114300">
            <wp:extent cx="3766185" cy="2276475"/>
            <wp:effectExtent l="0" t="0" r="5715" b="9525"/>
            <wp:docPr id="1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66185" cy="227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2"/>
        </w:numPr>
        <w:ind w:left="420" w:leftChars="0" w:hanging="420" w:firstLineChars="0"/>
        <w:rPr>
          <w:rFonts w:hint="eastAsia" w:ascii="华文楷体" w:hAnsi="华文楷体" w:eastAsia="华文楷体" w:cs="华文楷体"/>
          <w:b/>
          <w:bCs/>
          <w:color w:val="0000FF"/>
          <w:lang w:val="en-US" w:eastAsia="zh-CN"/>
        </w:rPr>
      </w:pPr>
      <w:r>
        <w:rPr>
          <w:rFonts w:hint="eastAsia" w:ascii="华文楷体" w:hAnsi="华文楷体" w:eastAsia="华文楷体" w:cs="华文楷体"/>
          <w:b/>
          <w:bCs/>
          <w:color w:val="0000FF"/>
          <w:lang w:val="en-US" w:eastAsia="zh-CN"/>
        </w:rPr>
        <w:t>Authkey：IOTC层连线的密码，在没有开启DTLS的情况下，可以解决设备欺诈的问题。</w:t>
      </w:r>
    </w:p>
    <w:p>
      <w:pPr>
        <w:numPr>
          <w:numId w:val="0"/>
        </w:numPr>
        <w:ind w:leftChars="0"/>
        <w:rPr>
          <w:rFonts w:hint="eastAsia" w:ascii="华文楷体" w:hAnsi="华文楷体" w:eastAsia="华文楷体" w:cs="华文楷体"/>
          <w:lang w:val="en-US" w:eastAsia="zh-CN"/>
        </w:rPr>
      </w:pPr>
      <w:r>
        <w:drawing>
          <wp:inline distT="0" distB="0" distL="114300" distR="114300">
            <wp:extent cx="3908425" cy="2263775"/>
            <wp:effectExtent l="0" t="0" r="3175" b="9525"/>
            <wp:docPr id="19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08425" cy="2263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ind w:left="420" w:leftChars="0" w:hanging="420" w:firstLineChars="0"/>
        <w:rPr>
          <w:rFonts w:hint="eastAsia" w:ascii="华文楷体" w:hAnsi="华文楷体" w:eastAsia="华文楷体" w:cs="华文楷体"/>
          <w:b/>
          <w:bCs/>
          <w:color w:val="0000FF"/>
          <w:lang w:val="en-US" w:eastAsia="zh-CN"/>
        </w:rPr>
      </w:pPr>
      <w:r>
        <w:rPr>
          <w:rFonts w:hint="eastAsia" w:ascii="华文楷体" w:hAnsi="华文楷体" w:eastAsia="华文楷体" w:cs="华文楷体"/>
          <w:b/>
          <w:bCs/>
          <w:color w:val="0000FF"/>
          <w:lang w:val="en-US" w:eastAsia="zh-CN"/>
        </w:rPr>
        <w:t>DTLS：更安全的加密方式，开启后，数据传输更安全，以及可以解决设备冒用的问题。</w:t>
      </w:r>
    </w:p>
    <w:p>
      <w:pPr>
        <w:numPr>
          <w:numId w:val="0"/>
        </w:numPr>
        <w:ind w:leftChars="0"/>
      </w:pPr>
    </w:p>
    <w:p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drawing>
          <wp:inline distT="0" distB="0" distL="114300" distR="114300">
            <wp:extent cx="3883660" cy="2280920"/>
            <wp:effectExtent l="0" t="0" r="2540" b="5080"/>
            <wp:docPr id="20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83660" cy="2280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ind w:leftChars="0"/>
        <w:rPr>
          <w:rFonts w:hint="eastAsia" w:ascii="华文楷体" w:hAnsi="华文楷体" w:eastAsia="华文楷体" w:cs="华文楷体"/>
          <w:lang w:val="en-US" w:eastAsia="zh-CN"/>
        </w:rPr>
      </w:pPr>
    </w:p>
    <w:p>
      <w:pPr>
        <w:pStyle w:val="6"/>
        <w:bidi w:val="0"/>
        <w:rPr>
          <w:rFonts w:hint="eastAsia" w:ascii="华文楷体" w:hAnsi="华文楷体" w:eastAsia="华文楷体" w:cs="华文楷体"/>
          <w:lang w:val="en-US" w:eastAsia="zh-CN"/>
        </w:rPr>
      </w:pPr>
      <w:r>
        <w:rPr>
          <w:rFonts w:hint="eastAsia" w:ascii="华文楷体" w:hAnsi="华文楷体" w:eastAsia="华文楷体" w:cs="华文楷体"/>
          <w:lang w:val="en-US" w:eastAsia="zh-CN"/>
        </w:rPr>
        <w:t>二、SDK版本要求？</w:t>
      </w:r>
    </w:p>
    <w:p>
      <w:pPr>
        <w:numPr>
          <w:ilvl w:val="0"/>
          <w:numId w:val="0"/>
        </w:numPr>
        <w:ind w:leftChars="0"/>
        <w:rPr>
          <w:rFonts w:hint="eastAsia" w:ascii="华文楷体" w:hAnsi="华文楷体" w:eastAsia="华文楷体" w:cs="华文楷体"/>
          <w:lang w:val="en-US" w:eastAsia="zh-CN"/>
        </w:rPr>
      </w:pPr>
      <w:r>
        <w:rPr>
          <w:rFonts w:hint="eastAsia" w:ascii="华文楷体" w:hAnsi="华文楷体" w:eastAsia="华文楷体" w:cs="华文楷体"/>
          <w:lang w:val="en-US" w:eastAsia="zh-CN"/>
        </w:rPr>
        <w:t>客户端和设备端：需要升级到3.1.10以上的版本（3.1.10.x，3.3.x，3.4.x）。具体版本以跟FAE确认的版本为准。</w:t>
      </w:r>
    </w:p>
    <w:p>
      <w:pPr>
        <w:numPr>
          <w:ilvl w:val="0"/>
          <w:numId w:val="0"/>
        </w:numPr>
        <w:ind w:leftChars="0"/>
        <w:rPr>
          <w:rFonts w:hint="eastAsia" w:ascii="华文楷体" w:hAnsi="华文楷体" w:eastAsia="华文楷体" w:cs="华文楷体"/>
          <w:lang w:val="en-US" w:eastAsia="zh-CN"/>
        </w:rPr>
      </w:pPr>
      <w:r>
        <w:rPr>
          <w:rFonts w:hint="eastAsia" w:ascii="华文楷体" w:hAnsi="华文楷体" w:eastAsia="华文楷体" w:cs="华文楷体"/>
          <w:lang w:val="en-US" w:eastAsia="zh-CN"/>
        </w:rPr>
        <w:t>P2P服务器版本：如果设备使用了3.4.x版本的SDK，则P2P服务器需要使用3.3.x以上版本（P2PServer_3.3.x,P2PServer_3.4.x），具体版本以跟FAE确认的版本为准。</w:t>
      </w:r>
    </w:p>
    <w:p>
      <w:pPr>
        <w:pStyle w:val="6"/>
        <w:bidi w:val="0"/>
        <w:rPr>
          <w:rFonts w:hint="eastAsia" w:ascii="华文楷体" w:hAnsi="华文楷体" w:eastAsia="华文楷体" w:cs="华文楷体"/>
          <w:lang w:val="en-US" w:eastAsia="zh-CN"/>
        </w:rPr>
      </w:pPr>
      <w:r>
        <w:rPr>
          <w:rFonts w:hint="eastAsia" w:ascii="华文楷体" w:hAnsi="华文楷体" w:eastAsia="华文楷体" w:cs="华文楷体"/>
          <w:lang w:val="en-US" w:eastAsia="zh-CN"/>
        </w:rPr>
        <w:t>三、如何打开Authkey？</w:t>
      </w:r>
    </w:p>
    <w:p>
      <w:pPr>
        <w:rPr>
          <w:rFonts w:hint="eastAsia" w:ascii="华文楷体" w:hAnsi="华文楷体" w:eastAsia="华文楷体" w:cs="华文楷体"/>
          <w:lang w:val="en-US" w:eastAsia="zh-CN"/>
        </w:rPr>
      </w:pPr>
      <w:r>
        <w:rPr>
          <w:rFonts w:hint="eastAsia" w:ascii="华文楷体" w:hAnsi="华文楷体" w:eastAsia="华文楷体" w:cs="华文楷体"/>
          <w:lang w:val="en-US" w:eastAsia="zh-CN"/>
        </w:rPr>
        <w:t>APP端：使用</w:t>
      </w:r>
      <w:r>
        <w:rPr>
          <w:rFonts w:hint="eastAsia" w:ascii="华文楷体" w:hAnsi="华文楷体" w:eastAsia="华文楷体" w:cs="华文楷体"/>
        </w:rPr>
        <w:t>IOTC_Connect_ByUIDEx</w:t>
      </w:r>
      <w:r>
        <w:rPr>
          <w:rFonts w:hint="eastAsia" w:ascii="华文楷体" w:hAnsi="华文楷体" w:eastAsia="华文楷体" w:cs="华文楷体"/>
          <w:lang w:val="en-US" w:eastAsia="zh-CN"/>
        </w:rPr>
        <w:t>去连线设备。</w:t>
      </w:r>
    </w:p>
    <w:p>
      <w:pPr>
        <w:rPr>
          <w:rFonts w:hint="eastAsia" w:ascii="华文楷体" w:hAnsi="华文楷体" w:eastAsia="华文楷体" w:cs="华文楷体"/>
          <w:lang w:val="en-US" w:eastAsia="zh-CN"/>
        </w:rPr>
      </w:pPr>
      <w:r>
        <w:rPr>
          <w:rFonts w:hint="eastAsia" w:ascii="华文楷体" w:hAnsi="华文楷体" w:eastAsia="华文楷体" w:cs="华文楷体"/>
          <w:lang w:val="en-US" w:eastAsia="zh-CN"/>
        </w:rPr>
        <w:t>设备端： 使用</w:t>
      </w:r>
      <w:r>
        <w:rPr>
          <w:rFonts w:hint="eastAsia" w:ascii="华文楷体" w:hAnsi="华文楷体" w:eastAsia="华文楷体" w:cs="华文楷体"/>
        </w:rPr>
        <w:t>IOTC_Device_LoginEx</w:t>
      </w:r>
      <w:r>
        <w:rPr>
          <w:rFonts w:hint="eastAsia" w:ascii="华文楷体" w:hAnsi="华文楷体" w:eastAsia="华文楷体" w:cs="华文楷体"/>
          <w:lang w:val="en-US" w:eastAsia="zh-CN"/>
        </w:rPr>
        <w:t>去登录服务器。</w:t>
      </w:r>
    </w:p>
    <w:p>
      <w:pPr>
        <w:rPr>
          <w:rFonts w:hint="eastAsia" w:ascii="华文楷体" w:hAnsi="华文楷体" w:eastAsia="华文楷体" w:cs="华文楷体"/>
          <w:lang w:val="en-US" w:eastAsia="zh-CN"/>
        </w:rPr>
      </w:pPr>
      <w:r>
        <w:rPr>
          <w:rFonts w:hint="eastAsia" w:ascii="华文楷体" w:hAnsi="华文楷体" w:eastAsia="华文楷体" w:cs="华文楷体"/>
          <w:lang w:val="en-US" w:eastAsia="zh-CN"/>
        </w:rPr>
        <w:t>备注：authkey是个8位的ascii字符，不能有’\0’结束符。所以在某些场景下做authkey数据的拷贝（如strcpy）的时候，需要注意。</w:t>
      </w:r>
    </w:p>
    <w:p>
      <w:pPr>
        <w:rPr>
          <w:rFonts w:hint="eastAsia" w:ascii="华文楷体" w:hAnsi="华文楷体" w:eastAsia="华文楷体" w:cs="华文楷体"/>
          <w:lang w:val="en-US" w:eastAsia="zh-CN"/>
        </w:rPr>
      </w:pPr>
    </w:p>
    <w:p>
      <w:pPr>
        <w:bidi w:val="0"/>
        <w:rPr>
          <w:rFonts w:hint="eastAsia" w:ascii="华文楷体" w:hAnsi="华文楷体" w:eastAsia="华文楷体" w:cs="华文楷体"/>
          <w:lang w:val="en-US" w:eastAsia="zh-CN"/>
        </w:rPr>
      </w:pPr>
      <w:r>
        <w:rPr>
          <w:rFonts w:hint="eastAsia" w:ascii="华文楷体" w:hAnsi="华文楷体" w:eastAsia="华文楷体" w:cs="华文楷体"/>
          <w:lang w:val="en-US" w:eastAsia="zh-CN"/>
        </w:rPr>
        <w:t>如何更新服务器上面的authkey？</w:t>
      </w:r>
    </w:p>
    <w:p>
      <w:pPr>
        <w:rPr>
          <w:rFonts w:hint="eastAsia" w:ascii="华文楷体" w:hAnsi="华文楷体" w:eastAsia="华文楷体" w:cs="华文楷体"/>
          <w:lang w:val="en-US" w:eastAsia="zh-CN"/>
        </w:rPr>
      </w:pPr>
      <w:r>
        <w:rPr>
          <w:rFonts w:hint="eastAsia" w:ascii="华文楷体" w:hAnsi="华文楷体" w:eastAsia="华文楷体" w:cs="华文楷体"/>
          <w:lang w:val="en-US" w:eastAsia="zh-CN"/>
        </w:rPr>
        <w:t>调用</w:t>
      </w:r>
      <w:r>
        <w:rPr>
          <w:rFonts w:hint="eastAsia" w:ascii="华文楷体" w:hAnsi="华文楷体" w:eastAsia="华文楷体" w:cs="华文楷体"/>
        </w:rPr>
        <w:t>IOTC_Device_Update_Authkey</w:t>
      </w:r>
      <w:r>
        <w:rPr>
          <w:rFonts w:hint="eastAsia" w:ascii="华文楷体" w:hAnsi="华文楷体" w:eastAsia="华文楷体" w:cs="华文楷体"/>
          <w:lang w:eastAsia="zh-CN"/>
        </w:rPr>
        <w:t>（</w:t>
      </w:r>
      <w:r>
        <w:rPr>
          <w:rFonts w:hint="eastAsia" w:ascii="华文楷体" w:hAnsi="华文楷体" w:eastAsia="华文楷体" w:cs="华文楷体"/>
          <w:lang w:val="en-US" w:eastAsia="zh-CN"/>
        </w:rPr>
        <w:t>your_new_authkey</w:t>
      </w:r>
      <w:r>
        <w:rPr>
          <w:rFonts w:hint="eastAsia" w:ascii="华文楷体" w:hAnsi="华文楷体" w:eastAsia="华文楷体" w:cs="华文楷体"/>
          <w:lang w:eastAsia="zh-CN"/>
        </w:rPr>
        <w:t>）</w:t>
      </w:r>
    </w:p>
    <w:p>
      <w:pPr>
        <w:rPr>
          <w:rFonts w:hint="eastAsia" w:ascii="华文楷体" w:hAnsi="华文楷体" w:eastAsia="华文楷体" w:cs="华文楷体"/>
          <w:lang w:val="en-US" w:eastAsia="zh-CN"/>
        </w:rPr>
      </w:pPr>
    </w:p>
    <w:p>
      <w:pPr>
        <w:pStyle w:val="6"/>
        <w:bidi w:val="0"/>
        <w:rPr>
          <w:rFonts w:hint="eastAsia" w:ascii="华文楷体" w:hAnsi="华文楷体" w:eastAsia="华文楷体" w:cs="华文楷体"/>
          <w:lang w:val="en-US" w:eastAsia="zh-CN"/>
        </w:rPr>
      </w:pPr>
      <w:r>
        <w:rPr>
          <w:rFonts w:hint="eastAsia" w:ascii="华文楷体" w:hAnsi="华文楷体" w:eastAsia="华文楷体" w:cs="华文楷体"/>
          <w:lang w:val="en-US" w:eastAsia="zh-CN"/>
        </w:rPr>
        <w:t>四、如何打开DTLS？</w:t>
      </w:r>
    </w:p>
    <w:p>
      <w:pPr>
        <w:rPr>
          <w:rFonts w:hint="eastAsia" w:ascii="华文楷体" w:hAnsi="华文楷体" w:eastAsia="华文楷体" w:cs="华文楷体"/>
          <w:lang w:val="en-US" w:eastAsia="zh-CN"/>
        </w:rPr>
      </w:pPr>
      <w:r>
        <w:rPr>
          <w:rFonts w:hint="eastAsia" w:ascii="华文楷体" w:hAnsi="华文楷体" w:eastAsia="华文楷体" w:cs="华文楷体"/>
          <w:lang w:val="en-US" w:eastAsia="zh-CN"/>
        </w:rPr>
        <w:t>APP端：使用</w:t>
      </w:r>
      <w:r>
        <w:rPr>
          <w:rFonts w:hint="eastAsia" w:ascii="华文楷体" w:hAnsi="华文楷体" w:eastAsia="华文楷体" w:cs="华文楷体"/>
        </w:rPr>
        <w:t>av</w:t>
      </w:r>
      <w:r>
        <w:rPr>
          <w:rFonts w:hint="eastAsia" w:ascii="华文楷体" w:hAnsi="华文楷体" w:eastAsia="华文楷体" w:cs="华文楷体"/>
          <w:lang w:val="en-US" w:eastAsia="zh-CN"/>
        </w:rPr>
        <w:t>Client</w:t>
      </w:r>
      <w:r>
        <w:rPr>
          <w:rFonts w:hint="eastAsia" w:ascii="华文楷体" w:hAnsi="华文楷体" w:eastAsia="华文楷体" w:cs="华文楷体"/>
        </w:rPr>
        <w:t>StartEx</w:t>
      </w:r>
      <w:r>
        <w:rPr>
          <w:rFonts w:hint="eastAsia" w:ascii="华文楷体" w:hAnsi="华文楷体" w:eastAsia="华文楷体" w:cs="华文楷体"/>
          <w:lang w:val="en-US" w:eastAsia="zh-CN"/>
        </w:rPr>
        <w:t>建立AV通道，参数</w:t>
      </w:r>
      <w:r>
        <w:rPr>
          <w:rFonts w:hint="eastAsia" w:ascii="华文楷体" w:hAnsi="华文楷体" w:eastAsia="华文楷体" w:cs="华文楷体"/>
        </w:rPr>
        <w:t>security_mode</w:t>
      </w:r>
      <w:r>
        <w:rPr>
          <w:rFonts w:hint="eastAsia" w:ascii="华文楷体" w:hAnsi="华文楷体" w:eastAsia="华文楷体" w:cs="华文楷体"/>
          <w:lang w:val="en-US" w:eastAsia="zh-CN"/>
        </w:rPr>
        <w:t xml:space="preserve"> = </w:t>
      </w:r>
      <w:r>
        <w:rPr>
          <w:rFonts w:hint="eastAsia" w:ascii="华文楷体" w:hAnsi="华文楷体" w:eastAsia="华文楷体" w:cs="华文楷体"/>
        </w:rPr>
        <w:t>AV_SECURITY_D</w:t>
      </w:r>
      <w:r>
        <w:rPr>
          <w:rFonts w:hint="eastAsia" w:ascii="华文楷体" w:hAnsi="华文楷体" w:eastAsia="华文楷体" w:cs="华文楷体"/>
          <w:lang w:val="en-US" w:eastAsia="zh-CN"/>
        </w:rPr>
        <w:t>T</w:t>
      </w:r>
      <w:r>
        <w:rPr>
          <w:rFonts w:hint="eastAsia" w:ascii="华文楷体" w:hAnsi="华文楷体" w:eastAsia="华文楷体" w:cs="华文楷体"/>
        </w:rPr>
        <w:t>LS </w:t>
      </w:r>
      <w:r>
        <w:rPr>
          <w:rFonts w:hint="eastAsia" w:ascii="华文楷体" w:hAnsi="华文楷体" w:eastAsia="华文楷体" w:cs="华文楷体"/>
          <w:lang w:eastAsia="zh-CN"/>
        </w:rPr>
        <w:t>。</w:t>
      </w:r>
    </w:p>
    <w:p>
      <w:pPr>
        <w:rPr>
          <w:rFonts w:hint="eastAsia" w:ascii="华文楷体" w:hAnsi="华文楷体" w:eastAsia="华文楷体" w:cs="华文楷体"/>
          <w:lang w:eastAsia="zh-CN"/>
        </w:rPr>
      </w:pPr>
      <w:r>
        <w:rPr>
          <w:rFonts w:hint="eastAsia" w:ascii="华文楷体" w:hAnsi="华文楷体" w:eastAsia="华文楷体" w:cs="华文楷体"/>
          <w:lang w:val="en-US" w:eastAsia="zh-CN"/>
        </w:rPr>
        <w:t>设备端： 使用</w:t>
      </w:r>
      <w:r>
        <w:rPr>
          <w:rFonts w:hint="eastAsia" w:ascii="华文楷体" w:hAnsi="华文楷体" w:eastAsia="华文楷体" w:cs="华文楷体"/>
        </w:rPr>
        <w:t>avServStartEx</w:t>
      </w:r>
      <w:r>
        <w:rPr>
          <w:rFonts w:hint="eastAsia" w:ascii="华文楷体" w:hAnsi="华文楷体" w:eastAsia="华文楷体" w:cs="华文楷体"/>
          <w:lang w:val="en-US" w:eastAsia="zh-CN"/>
        </w:rPr>
        <w:t>建立AV通道，参数</w:t>
      </w:r>
      <w:r>
        <w:rPr>
          <w:rFonts w:hint="eastAsia" w:ascii="华文楷体" w:hAnsi="华文楷体" w:eastAsia="华文楷体" w:cs="华文楷体"/>
        </w:rPr>
        <w:t>security_mode</w:t>
      </w:r>
      <w:r>
        <w:rPr>
          <w:rFonts w:hint="eastAsia" w:ascii="华文楷体" w:hAnsi="华文楷体" w:eastAsia="华文楷体" w:cs="华文楷体"/>
          <w:lang w:val="en-US" w:eastAsia="zh-CN"/>
        </w:rPr>
        <w:t xml:space="preserve"> = </w:t>
      </w:r>
      <w:r>
        <w:rPr>
          <w:rFonts w:hint="eastAsia" w:ascii="华文楷体" w:hAnsi="华文楷体" w:eastAsia="华文楷体" w:cs="华文楷体"/>
        </w:rPr>
        <w:t>AV_SECURITY_DTLS </w:t>
      </w:r>
      <w:r>
        <w:rPr>
          <w:rFonts w:hint="eastAsia" w:ascii="华文楷体" w:hAnsi="华文楷体" w:eastAsia="华文楷体" w:cs="华文楷体"/>
          <w:lang w:eastAsia="zh-CN"/>
        </w:rPr>
        <w:t>。</w:t>
      </w:r>
    </w:p>
    <w:p>
      <w:pPr>
        <w:rPr>
          <w:rFonts w:hint="default" w:ascii="华文楷体" w:hAnsi="华文楷体" w:eastAsia="华文楷体" w:cs="华文楷体"/>
          <w:b/>
          <w:bCs/>
          <w:lang w:val="en-US" w:eastAsia="zh-CN"/>
        </w:rPr>
      </w:pPr>
      <w:r>
        <w:rPr>
          <w:rFonts w:hint="eastAsia" w:ascii="华文楷体" w:hAnsi="华文楷体" w:eastAsia="华文楷体" w:cs="华文楷体"/>
          <w:lang w:val="en-US" w:eastAsia="zh-CN"/>
        </w:rPr>
        <w:t>如果参数</w:t>
      </w:r>
      <w:r>
        <w:rPr>
          <w:rFonts w:hint="eastAsia" w:ascii="华文楷体" w:hAnsi="华文楷体" w:eastAsia="华文楷体" w:cs="华文楷体"/>
        </w:rPr>
        <w:t>security_mode</w:t>
      </w:r>
      <w:r>
        <w:rPr>
          <w:rFonts w:hint="eastAsia" w:ascii="华文楷体" w:hAnsi="华文楷体" w:eastAsia="华文楷体" w:cs="华文楷体"/>
          <w:lang w:val="en-US" w:eastAsia="zh-CN"/>
        </w:rPr>
        <w:t xml:space="preserve"> = </w:t>
      </w:r>
      <w:r>
        <w:rPr>
          <w:rFonts w:hint="eastAsia" w:ascii="华文楷体" w:hAnsi="华文楷体" w:eastAsia="华文楷体" w:cs="华文楷体"/>
        </w:rPr>
        <w:t>AV_SECURITY_SIMPLE </w:t>
      </w:r>
      <w:r>
        <w:rPr>
          <w:rFonts w:hint="eastAsia" w:ascii="华文楷体" w:hAnsi="华文楷体" w:eastAsia="华文楷体" w:cs="华文楷体"/>
          <w:lang w:eastAsia="zh-CN"/>
        </w:rPr>
        <w:t>，</w:t>
      </w:r>
      <w:r>
        <w:rPr>
          <w:rFonts w:hint="eastAsia" w:ascii="华文楷体" w:hAnsi="华文楷体" w:eastAsia="华文楷体" w:cs="华文楷体"/>
          <w:lang w:val="en-US" w:eastAsia="zh-CN"/>
        </w:rPr>
        <w:t>SDK则使用TUTK私有加密方式对数据进行加密，</w:t>
      </w:r>
      <w:r>
        <w:rPr>
          <w:rFonts w:hint="eastAsia" w:ascii="华文楷体" w:hAnsi="华文楷体" w:eastAsia="华文楷体" w:cs="华文楷体"/>
          <w:b/>
          <w:bCs/>
          <w:lang w:val="en-US" w:eastAsia="zh-CN"/>
        </w:rPr>
        <w:t>需注意的是两端必须使用相同的加密方式才能保证数据正常传输。</w:t>
      </w:r>
    </w:p>
    <w:p>
      <w:pPr>
        <w:numPr>
          <w:ilvl w:val="0"/>
          <w:numId w:val="0"/>
        </w:numPr>
        <w:ind w:leftChars="0"/>
        <w:rPr>
          <w:rFonts w:hint="eastAsia" w:ascii="华文楷体" w:hAnsi="华文楷体" w:eastAsia="华文楷体" w:cs="华文楷体"/>
          <w:b/>
          <w:bCs/>
          <w:i w:val="0"/>
          <w:iCs w:val="0"/>
          <w:caps w:val="0"/>
          <w:color w:val="253555"/>
          <w:spacing w:val="0"/>
          <w:sz w:val="14"/>
          <w:szCs w:val="14"/>
          <w:shd w:val="clear" w:fill="E2E8F2"/>
          <w:lang w:val="en-US" w:eastAsia="zh-CN"/>
        </w:rPr>
      </w:pPr>
    </w:p>
    <w:p>
      <w:pPr>
        <w:pStyle w:val="6"/>
        <w:numPr>
          <w:ilvl w:val="0"/>
          <w:numId w:val="3"/>
        </w:numPr>
        <w:bidi w:val="0"/>
        <w:rPr>
          <w:rFonts w:hint="eastAsia" w:ascii="华文楷体" w:hAnsi="华文楷体" w:eastAsia="华文楷体" w:cs="华文楷体"/>
          <w:lang w:val="en-US" w:eastAsia="zh-CN"/>
        </w:rPr>
      </w:pPr>
      <w:r>
        <w:rPr>
          <w:rFonts w:hint="eastAsia" w:ascii="华文楷体" w:hAnsi="华文楷体" w:eastAsia="华文楷体" w:cs="华文楷体"/>
          <w:lang w:val="en-US" w:eastAsia="zh-CN"/>
        </w:rPr>
        <w:t>兼容性设计：</w:t>
      </w:r>
    </w:p>
    <w:p>
      <w:pPr>
        <w:numPr>
          <w:ilvl w:val="0"/>
          <w:numId w:val="0"/>
        </w:numPr>
        <w:rPr>
          <w:rFonts w:hint="eastAsia" w:ascii="华文楷体" w:hAnsi="华文楷体" w:eastAsia="华文楷体" w:cs="华文楷体"/>
          <w:color w:val="0000FF"/>
          <w:sz w:val="18"/>
          <w:szCs w:val="18"/>
          <w:lang w:val="en-US" w:eastAsia="zh-CN"/>
        </w:rPr>
      </w:pPr>
      <w:r>
        <w:rPr>
          <w:rFonts w:hint="eastAsia" w:ascii="华文楷体" w:hAnsi="华文楷体" w:eastAsia="华文楷体" w:cs="华文楷体"/>
          <w:b/>
          <w:bCs/>
          <w:color w:val="0000FF"/>
          <w:sz w:val="18"/>
          <w:szCs w:val="18"/>
          <w:lang w:val="en-US" w:eastAsia="zh-CN"/>
        </w:rPr>
        <w:t>如果使用了DTLS的话，可以将authkey作为安全上的一种补充，也可以选择不用authkey，这个取决于产品设计者在安全性和用户体验上怎么取舍，因为引入authkey，在兼容性设计上可能会变得复杂，从而可能导致用户体验下降。如果不需要考虑兼容性，则无此问题。</w:t>
      </w:r>
    </w:p>
    <w:p>
      <w:pPr>
        <w:rPr>
          <w:rFonts w:hint="eastAsia" w:ascii="华文楷体" w:hAnsi="华文楷体" w:eastAsia="华文楷体" w:cs="华文楷体"/>
          <w:lang w:val="en-US" w:eastAsia="zh-CN"/>
        </w:rPr>
      </w:pPr>
    </w:p>
    <w:p>
      <w:pPr>
        <w:pStyle w:val="7"/>
        <w:numPr>
          <w:ilvl w:val="0"/>
          <w:numId w:val="4"/>
        </w:numPr>
        <w:bidi w:val="0"/>
        <w:rPr>
          <w:rFonts w:hint="eastAsia" w:ascii="华文楷体" w:hAnsi="华文楷体" w:eastAsia="华文楷体" w:cs="华文楷体"/>
          <w:lang w:val="en-US" w:eastAsia="zh-CN"/>
        </w:rPr>
      </w:pPr>
      <w:r>
        <w:rPr>
          <w:rFonts w:hint="eastAsia" w:ascii="华文楷体" w:hAnsi="华文楷体" w:eastAsia="华文楷体" w:cs="华文楷体"/>
          <w:lang w:val="en-US" w:eastAsia="zh-CN"/>
        </w:rPr>
        <w:t>Authkey的兼容性设计：</w:t>
      </w:r>
    </w:p>
    <w:p>
      <w:pPr>
        <w:numPr>
          <w:ilvl w:val="1"/>
          <w:numId w:val="5"/>
        </w:numPr>
        <w:rPr>
          <w:rFonts w:hint="eastAsia" w:ascii="华文楷体" w:hAnsi="华文楷体" w:eastAsia="华文楷体" w:cs="华文楷体"/>
          <w:b/>
          <w:bCs/>
          <w:sz w:val="18"/>
          <w:szCs w:val="18"/>
          <w:lang w:val="en-US" w:eastAsia="zh-CN"/>
        </w:rPr>
      </w:pPr>
      <w:r>
        <w:rPr>
          <w:rFonts w:hint="eastAsia" w:ascii="华文楷体" w:hAnsi="华文楷体" w:eastAsia="华文楷体" w:cs="华文楷体"/>
          <w:sz w:val="18"/>
          <w:szCs w:val="18"/>
          <w:lang w:val="en-US" w:eastAsia="zh-CN"/>
        </w:rPr>
        <w:t>如果有使用DTLS，可以不使用authkey。</w:t>
      </w:r>
      <w:r>
        <w:rPr>
          <w:rFonts w:hint="eastAsia" w:ascii="华文楷体" w:hAnsi="华文楷体" w:eastAsia="华文楷体" w:cs="华文楷体"/>
          <w:b/>
          <w:bCs/>
          <w:sz w:val="18"/>
          <w:szCs w:val="18"/>
          <w:lang w:val="en-US" w:eastAsia="zh-CN"/>
        </w:rPr>
        <w:t>如果不使用authkey，则可以跳过1.2部分。</w:t>
      </w:r>
    </w:p>
    <w:p>
      <w:pPr>
        <w:numPr>
          <w:ilvl w:val="0"/>
          <w:numId w:val="0"/>
        </w:numPr>
        <w:ind w:leftChars="0"/>
        <w:rPr>
          <w:rFonts w:hint="eastAsia" w:ascii="华文楷体" w:hAnsi="华文楷体" w:eastAsia="华文楷体" w:cs="华文楷体"/>
          <w:b/>
          <w:bCs/>
          <w:sz w:val="18"/>
          <w:szCs w:val="18"/>
          <w:lang w:val="en-US" w:eastAsia="zh-CN"/>
        </w:rPr>
      </w:pPr>
    </w:p>
    <w:p>
      <w:pPr>
        <w:numPr>
          <w:ilvl w:val="1"/>
          <w:numId w:val="5"/>
        </w:numPr>
        <w:rPr>
          <w:rFonts w:hint="eastAsia" w:ascii="华文楷体" w:hAnsi="华文楷体" w:eastAsia="华文楷体" w:cs="华文楷体"/>
          <w:sz w:val="18"/>
          <w:szCs w:val="18"/>
          <w:lang w:val="en-US" w:eastAsia="zh-CN"/>
        </w:rPr>
      </w:pPr>
      <w:r>
        <w:rPr>
          <w:rFonts w:hint="eastAsia" w:ascii="华文楷体" w:hAnsi="华文楷体" w:eastAsia="华文楷体" w:cs="华文楷体"/>
          <w:sz w:val="18"/>
          <w:szCs w:val="18"/>
          <w:lang w:val="en-US" w:eastAsia="zh-CN"/>
        </w:rPr>
        <w:t>如果仍然想使用Authkey（来获得更好的安全性），且之前有出旧版本的设备，可以根据以下不同的情景做兼容性设计：</w:t>
      </w:r>
    </w:p>
    <w:p>
      <w:pPr>
        <w:numPr>
          <w:ilvl w:val="2"/>
          <w:numId w:val="5"/>
        </w:numPr>
        <w:ind w:left="0" w:leftChars="0" w:firstLine="0" w:firstLineChars="0"/>
        <w:rPr>
          <w:rFonts w:hint="eastAsia" w:ascii="华文楷体" w:hAnsi="华文楷体" w:eastAsia="华文楷体" w:cs="华文楷体"/>
          <w:sz w:val="18"/>
          <w:szCs w:val="18"/>
          <w:lang w:val="en-US" w:eastAsia="zh-CN"/>
        </w:rPr>
      </w:pPr>
      <w:r>
        <w:rPr>
          <w:rFonts w:hint="eastAsia" w:ascii="华文楷体" w:hAnsi="华文楷体" w:eastAsia="华文楷体" w:cs="华文楷体"/>
          <w:sz w:val="18"/>
          <w:szCs w:val="18"/>
          <w:lang w:val="en-US" w:eastAsia="zh-CN"/>
        </w:rPr>
        <w:t>APP端可以知道设备有没有使用authkey，这种情况下，</w:t>
      </w:r>
    </w:p>
    <w:p>
      <w:pPr>
        <w:numPr>
          <w:ilvl w:val="0"/>
          <w:numId w:val="0"/>
        </w:numPr>
        <w:ind w:leftChars="0"/>
        <w:rPr>
          <w:rFonts w:hint="eastAsia" w:ascii="华文楷体" w:hAnsi="华文楷体" w:eastAsia="华文楷体" w:cs="华文楷体"/>
          <w:sz w:val="18"/>
          <w:szCs w:val="18"/>
          <w:lang w:val="en-US" w:eastAsia="zh-CN"/>
        </w:rPr>
      </w:pPr>
      <w:r>
        <w:rPr>
          <w:rFonts w:hint="eastAsia" w:ascii="华文楷体" w:hAnsi="华文楷体" w:eastAsia="华文楷体" w:cs="华文楷体"/>
          <w:sz w:val="18"/>
          <w:szCs w:val="18"/>
          <w:lang w:val="en-US" w:eastAsia="zh-CN"/>
        </w:rPr>
        <w:t>如果设备有使用，则用</w:t>
      </w:r>
      <w:r>
        <w:rPr>
          <w:rFonts w:hint="eastAsia" w:ascii="华文楷体" w:hAnsi="华文楷体" w:eastAsia="华文楷体" w:cs="华文楷体"/>
          <w:sz w:val="18"/>
          <w:szCs w:val="18"/>
        </w:rPr>
        <w:t>IOTC_Connect_ByUIDEx</w:t>
      </w:r>
      <w:r>
        <w:rPr>
          <w:rFonts w:hint="eastAsia" w:ascii="华文楷体" w:hAnsi="华文楷体" w:eastAsia="华文楷体" w:cs="华文楷体"/>
          <w:sz w:val="18"/>
          <w:szCs w:val="18"/>
          <w:lang w:val="en-US" w:eastAsia="zh-CN"/>
        </w:rPr>
        <w:t>去连接设备。</w:t>
      </w:r>
    </w:p>
    <w:p>
      <w:pPr>
        <w:numPr>
          <w:ilvl w:val="0"/>
          <w:numId w:val="0"/>
        </w:numPr>
        <w:ind w:leftChars="0"/>
        <w:rPr>
          <w:rFonts w:hint="eastAsia" w:ascii="华文楷体" w:hAnsi="华文楷体" w:eastAsia="华文楷体" w:cs="华文楷体"/>
          <w:sz w:val="18"/>
          <w:szCs w:val="18"/>
          <w:lang w:val="en-US" w:eastAsia="zh-CN"/>
        </w:rPr>
      </w:pPr>
      <w:r>
        <w:rPr>
          <w:rFonts w:hint="eastAsia" w:ascii="华文楷体" w:hAnsi="华文楷体" w:eastAsia="华文楷体" w:cs="华文楷体"/>
          <w:sz w:val="18"/>
          <w:szCs w:val="18"/>
          <w:lang w:val="en-US" w:eastAsia="zh-CN"/>
        </w:rPr>
        <w:t>否则，使用</w:t>
      </w:r>
      <w:r>
        <w:rPr>
          <w:rFonts w:hint="eastAsia" w:ascii="华文楷体" w:hAnsi="华文楷体" w:eastAsia="华文楷体" w:cs="华文楷体"/>
          <w:sz w:val="18"/>
          <w:szCs w:val="18"/>
        </w:rPr>
        <w:t>IOTC_Connect_ByUID_Parallel</w:t>
      </w:r>
      <w:r>
        <w:rPr>
          <w:rFonts w:hint="eastAsia" w:ascii="华文楷体" w:hAnsi="华文楷体" w:eastAsia="华文楷体" w:cs="华文楷体"/>
          <w:sz w:val="18"/>
          <w:szCs w:val="18"/>
          <w:lang w:val="en-US" w:eastAsia="zh-CN"/>
        </w:rPr>
        <w:t>去连线设备。</w:t>
      </w:r>
    </w:p>
    <w:p>
      <w:pPr>
        <w:numPr>
          <w:ilvl w:val="0"/>
          <w:numId w:val="0"/>
        </w:numPr>
        <w:ind w:leftChars="0"/>
        <w:rPr>
          <w:rFonts w:hint="eastAsia" w:ascii="华文楷体" w:hAnsi="华文楷体" w:eastAsia="华文楷体" w:cs="华文楷体"/>
          <w:sz w:val="18"/>
          <w:szCs w:val="18"/>
          <w:lang w:val="en-US" w:eastAsia="zh-CN"/>
        </w:rPr>
      </w:pPr>
    </w:p>
    <w:p>
      <w:pPr>
        <w:numPr>
          <w:ilvl w:val="2"/>
          <w:numId w:val="5"/>
        </w:numPr>
        <w:ind w:left="0" w:leftChars="0" w:firstLine="0" w:firstLineChars="0"/>
        <w:rPr>
          <w:rFonts w:hint="eastAsia" w:ascii="华文楷体" w:hAnsi="华文楷体" w:eastAsia="华文楷体" w:cs="华文楷体"/>
          <w:sz w:val="18"/>
          <w:szCs w:val="18"/>
          <w:lang w:val="en-US" w:eastAsia="zh-CN"/>
        </w:rPr>
      </w:pPr>
      <w:r>
        <w:rPr>
          <w:rFonts w:hint="eastAsia" w:ascii="华文楷体" w:hAnsi="华文楷体" w:eastAsia="华文楷体" w:cs="华文楷体"/>
          <w:sz w:val="18"/>
          <w:szCs w:val="18"/>
          <w:lang w:val="en-US" w:eastAsia="zh-CN"/>
        </w:rPr>
        <w:t>APP无法知道设备有没有使用authkey，则这种情况，SDK建议升级到3.4.3以上版本，服务器建议升级到3.4.3以上版本。这种版本组合，支持APP用默认authkey去连接non-authkey设备（即旧设备）和authkey为8个0的设备。</w:t>
      </w:r>
    </w:p>
    <w:p>
      <w:pPr>
        <w:numPr>
          <w:ilvl w:val="0"/>
          <w:numId w:val="0"/>
        </w:numPr>
        <w:ind w:leftChars="0"/>
        <w:rPr>
          <w:rFonts w:hint="eastAsia" w:ascii="华文楷体" w:hAnsi="华文楷体" w:eastAsia="华文楷体" w:cs="华文楷体"/>
          <w:sz w:val="18"/>
          <w:szCs w:val="18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 w:ascii="华文楷体" w:hAnsi="华文楷体" w:eastAsia="华文楷体" w:cs="华文楷体"/>
          <w:sz w:val="18"/>
          <w:szCs w:val="18"/>
          <w:lang w:val="en-US" w:eastAsia="zh-CN"/>
        </w:rPr>
      </w:pPr>
      <w:r>
        <w:rPr>
          <w:rFonts w:hint="eastAsia" w:ascii="华文楷体" w:hAnsi="华文楷体" w:eastAsia="华文楷体" w:cs="华文楷体"/>
          <w:sz w:val="18"/>
          <w:szCs w:val="18"/>
          <w:lang w:val="en-US" w:eastAsia="zh-CN"/>
        </w:rPr>
        <w:t>APP和设备都使用”00000000”作为初始的authkey，APP在第一次连线设备后，可以从</w:t>
      </w:r>
      <w:r>
        <w:rPr>
          <w:rFonts w:hint="eastAsia" w:ascii="华文楷体" w:hAnsi="华文楷体" w:eastAsia="华文楷体" w:cs="华文楷体"/>
          <w:sz w:val="18"/>
          <w:szCs w:val="18"/>
        </w:rPr>
        <w:t>IOTC_Session_Check_Ex</w:t>
      </w:r>
      <w:r>
        <w:rPr>
          <w:rFonts w:hint="eastAsia" w:ascii="华文楷体" w:hAnsi="华文楷体" w:eastAsia="华文楷体" w:cs="华文楷体"/>
          <w:sz w:val="18"/>
          <w:szCs w:val="18"/>
          <w:lang w:val="en-US" w:eastAsia="zh-CN"/>
        </w:rPr>
        <w:t>拿到设备是否使用authkey，在本地或者设备管理服务器记录下这个flag，下次连线时的做法参考1.2.1，做不同的处理。</w:t>
      </w:r>
    </w:p>
    <w:p>
      <w:pPr>
        <w:numPr>
          <w:ilvl w:val="0"/>
          <w:numId w:val="0"/>
        </w:numPr>
        <w:ind w:leftChars="0"/>
        <w:rPr>
          <w:rFonts w:hint="eastAsia" w:ascii="华文楷体" w:hAnsi="华文楷体" w:eastAsia="华文楷体" w:cs="华文楷体"/>
          <w:sz w:val="18"/>
          <w:szCs w:val="18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 w:ascii="华文楷体" w:hAnsi="华文楷体" w:eastAsia="华文楷体" w:cs="华文楷体"/>
          <w:sz w:val="18"/>
          <w:szCs w:val="18"/>
          <w:lang w:val="en-US" w:eastAsia="zh-CN"/>
        </w:rPr>
      </w:pPr>
      <w:r>
        <w:rPr>
          <w:rFonts w:hint="eastAsia" w:ascii="华文楷体" w:hAnsi="华文楷体" w:eastAsia="华文楷体" w:cs="华文楷体"/>
          <w:sz w:val="18"/>
          <w:szCs w:val="18"/>
          <w:lang w:val="en-US" w:eastAsia="zh-CN"/>
        </w:rPr>
        <w:t>如果设备支持authkey，第一次添加成功后需要修改掉这个默认的authkey。设备端修改后，需要调用</w:t>
      </w:r>
      <w:r>
        <w:rPr>
          <w:rFonts w:hint="eastAsia" w:ascii="华文楷体" w:hAnsi="华文楷体" w:eastAsia="华文楷体" w:cs="华文楷体"/>
          <w:sz w:val="18"/>
          <w:szCs w:val="18"/>
        </w:rPr>
        <w:t>IOTC_Device_Update_Authkey</w:t>
      </w:r>
      <w:r>
        <w:rPr>
          <w:rFonts w:hint="eastAsia" w:ascii="华文楷体" w:hAnsi="华文楷体" w:eastAsia="华文楷体" w:cs="华文楷体"/>
          <w:sz w:val="18"/>
          <w:szCs w:val="18"/>
          <w:lang w:eastAsia="zh-CN"/>
        </w:rPr>
        <w:t>（</w:t>
      </w:r>
      <w:r>
        <w:rPr>
          <w:rFonts w:hint="eastAsia" w:ascii="华文楷体" w:hAnsi="华文楷体" w:eastAsia="华文楷体" w:cs="华文楷体"/>
          <w:sz w:val="18"/>
          <w:szCs w:val="18"/>
          <w:lang w:val="en-US" w:eastAsia="zh-CN"/>
        </w:rPr>
        <w:t>your_new_authkey</w:t>
      </w:r>
      <w:r>
        <w:rPr>
          <w:rFonts w:hint="eastAsia" w:ascii="华文楷体" w:hAnsi="华文楷体" w:eastAsia="华文楷体" w:cs="华文楷体"/>
          <w:sz w:val="18"/>
          <w:szCs w:val="18"/>
          <w:lang w:eastAsia="zh-CN"/>
        </w:rPr>
        <w:t>）</w:t>
      </w:r>
      <w:r>
        <w:rPr>
          <w:rFonts w:hint="eastAsia" w:ascii="华文楷体" w:hAnsi="华文楷体" w:eastAsia="华文楷体" w:cs="华文楷体"/>
          <w:sz w:val="18"/>
          <w:szCs w:val="18"/>
          <w:lang w:val="en-US" w:eastAsia="zh-CN"/>
        </w:rPr>
        <w:t>更新本地和服务器的authkey。</w:t>
      </w:r>
    </w:p>
    <w:p>
      <w:pPr>
        <w:numPr>
          <w:ilvl w:val="0"/>
          <w:numId w:val="0"/>
        </w:numPr>
        <w:ind w:leftChars="0"/>
        <w:rPr>
          <w:rFonts w:hint="eastAsia" w:ascii="华文楷体" w:hAnsi="华文楷体" w:eastAsia="华文楷体" w:cs="华文楷体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 w:ascii="华文楷体" w:hAnsi="华文楷体" w:eastAsia="华文楷体" w:cs="华文楷体"/>
          <w:b/>
          <w:bCs/>
          <w:color w:val="FF0000"/>
          <w:sz w:val="18"/>
          <w:szCs w:val="18"/>
          <w:lang w:val="en-US" w:eastAsia="zh-CN"/>
        </w:rPr>
      </w:pPr>
      <w:r>
        <w:rPr>
          <w:rFonts w:hint="eastAsia" w:ascii="华文楷体" w:hAnsi="华文楷体" w:eastAsia="华文楷体" w:cs="华文楷体"/>
          <w:b/>
          <w:bCs/>
          <w:color w:val="FF0000"/>
          <w:sz w:val="18"/>
          <w:szCs w:val="18"/>
          <w:lang w:val="en-US" w:eastAsia="zh-CN"/>
        </w:rPr>
        <w:t>备注：</w:t>
      </w:r>
    </w:p>
    <w:p>
      <w:pPr>
        <w:numPr>
          <w:ilvl w:val="0"/>
          <w:numId w:val="0"/>
        </w:numPr>
        <w:ind w:leftChars="0"/>
        <w:rPr>
          <w:rFonts w:hint="eastAsia" w:ascii="华文楷体" w:hAnsi="华文楷体" w:eastAsia="华文楷体" w:cs="华文楷体"/>
          <w:b/>
          <w:bCs/>
          <w:color w:val="FF0000"/>
          <w:sz w:val="18"/>
          <w:szCs w:val="18"/>
          <w:lang w:val="en-US" w:eastAsia="zh-CN"/>
        </w:rPr>
      </w:pPr>
      <w:r>
        <w:rPr>
          <w:rFonts w:hint="eastAsia" w:ascii="华文楷体" w:hAnsi="华文楷体" w:eastAsia="华文楷体" w:cs="华文楷体"/>
          <w:b/>
          <w:bCs/>
          <w:color w:val="FF0000"/>
          <w:sz w:val="18"/>
          <w:szCs w:val="18"/>
          <w:lang w:val="en-US" w:eastAsia="zh-CN"/>
        </w:rPr>
        <w:t>以下两种情况，</w:t>
      </w:r>
      <w:r>
        <w:rPr>
          <w:rFonts w:hint="eastAsia" w:ascii="华文楷体" w:hAnsi="华文楷体" w:eastAsia="华文楷体" w:cs="华文楷体"/>
          <w:b/>
          <w:bCs/>
          <w:color w:val="FF0000"/>
          <w:sz w:val="18"/>
          <w:szCs w:val="18"/>
        </w:rPr>
        <w:t>IOTC_Connect_ByUID_Parallel</w:t>
      </w:r>
      <w:r>
        <w:rPr>
          <w:rFonts w:hint="eastAsia" w:ascii="华文楷体" w:hAnsi="华文楷体" w:eastAsia="华文楷体" w:cs="华文楷体"/>
          <w:b/>
          <w:bCs/>
          <w:color w:val="FF0000"/>
          <w:sz w:val="18"/>
          <w:szCs w:val="18"/>
          <w:lang w:val="en-US" w:eastAsia="zh-CN"/>
        </w:rPr>
        <w:t>或者</w:t>
      </w:r>
      <w:r>
        <w:rPr>
          <w:rFonts w:hint="eastAsia" w:ascii="华文楷体" w:hAnsi="华文楷体" w:eastAsia="华文楷体" w:cs="华文楷体"/>
          <w:b/>
          <w:bCs/>
          <w:color w:val="FF0000"/>
          <w:sz w:val="18"/>
          <w:szCs w:val="18"/>
        </w:rPr>
        <w:t>IOTC_Connect_ByUIDEx</w:t>
      </w:r>
      <w:r>
        <w:rPr>
          <w:rFonts w:hint="eastAsia" w:ascii="华文楷体" w:hAnsi="华文楷体" w:eastAsia="华文楷体" w:cs="华文楷体"/>
          <w:b/>
          <w:bCs/>
          <w:color w:val="FF0000"/>
          <w:sz w:val="18"/>
          <w:szCs w:val="18"/>
          <w:lang w:val="en-US" w:eastAsia="zh-CN"/>
        </w:rPr>
        <w:t>连线会超时，并且不会拿到特别的错误码：</w:t>
      </w:r>
    </w:p>
    <w:p>
      <w:pPr>
        <w:numPr>
          <w:ilvl w:val="-2"/>
          <w:numId w:val="0"/>
        </w:numPr>
        <w:ind w:left="0" w:leftChars="0" w:firstLine="0" w:firstLineChars="0"/>
        <w:rPr>
          <w:rFonts w:hint="eastAsia" w:ascii="华文楷体" w:hAnsi="华文楷体" w:eastAsia="华文楷体" w:cs="华文楷体"/>
          <w:b/>
          <w:bCs/>
          <w:color w:val="FF0000"/>
          <w:sz w:val="18"/>
          <w:szCs w:val="18"/>
          <w:lang w:val="en-US" w:eastAsia="zh-CN"/>
        </w:rPr>
      </w:pPr>
      <w:r>
        <w:rPr>
          <w:rFonts w:hint="eastAsia" w:ascii="华文楷体" w:hAnsi="华文楷体" w:eastAsia="华文楷体" w:cs="华文楷体"/>
          <w:b/>
          <w:bCs/>
          <w:color w:val="FF0000"/>
          <w:sz w:val="18"/>
          <w:szCs w:val="18"/>
          <w:lang w:val="en-US" w:eastAsia="zh-CN"/>
        </w:rPr>
        <w:t>（1）一端使用了authkey，一端没使用authkey。</w:t>
      </w:r>
    </w:p>
    <w:p>
      <w:pPr>
        <w:numPr>
          <w:ilvl w:val="-2"/>
          <w:numId w:val="0"/>
        </w:numPr>
        <w:ind w:left="0" w:leftChars="0" w:firstLine="0" w:firstLineChars="0"/>
        <w:rPr>
          <w:rFonts w:hint="eastAsia" w:ascii="华文楷体" w:hAnsi="华文楷体" w:eastAsia="华文楷体" w:cs="华文楷体"/>
          <w:b/>
          <w:bCs/>
          <w:color w:val="FF0000"/>
          <w:sz w:val="18"/>
          <w:szCs w:val="18"/>
          <w:lang w:val="en-US" w:eastAsia="zh-CN"/>
        </w:rPr>
      </w:pPr>
      <w:r>
        <w:rPr>
          <w:rFonts w:hint="eastAsia" w:ascii="华文楷体" w:hAnsi="华文楷体" w:eastAsia="华文楷体" w:cs="华文楷体"/>
          <w:b/>
          <w:bCs/>
          <w:color w:val="FF0000"/>
          <w:sz w:val="18"/>
          <w:szCs w:val="18"/>
          <w:lang w:val="en-US" w:eastAsia="zh-CN"/>
        </w:rPr>
        <w:t>（2）APP使用了错误的authkey。</w:t>
      </w:r>
    </w:p>
    <w:p>
      <w:pPr>
        <w:numPr>
          <w:ilvl w:val="-2"/>
          <w:numId w:val="0"/>
        </w:numPr>
        <w:ind w:left="0" w:leftChars="0" w:firstLine="0" w:firstLineChars="0"/>
        <w:rPr>
          <w:rFonts w:hint="eastAsia" w:ascii="华文楷体" w:hAnsi="华文楷体" w:eastAsia="华文楷体" w:cs="华文楷体"/>
          <w:color w:val="FF0000"/>
          <w:sz w:val="18"/>
          <w:szCs w:val="18"/>
          <w:lang w:val="en-US" w:eastAsia="zh-CN"/>
        </w:rPr>
      </w:pPr>
    </w:p>
    <w:p>
      <w:pPr>
        <w:numPr>
          <w:ilvl w:val="-2"/>
          <w:numId w:val="0"/>
        </w:numPr>
        <w:ind w:left="0" w:leftChars="0" w:firstLine="0" w:firstLineChars="0"/>
        <w:rPr>
          <w:rFonts w:hint="default" w:ascii="华文楷体" w:hAnsi="华文楷体" w:eastAsia="华文楷体" w:cs="华文楷体"/>
          <w:color w:val="FF0000"/>
          <w:sz w:val="18"/>
          <w:szCs w:val="18"/>
          <w:lang w:val="en-US" w:eastAsia="zh-CN"/>
        </w:rPr>
      </w:pPr>
      <w:r>
        <w:rPr>
          <w:rFonts w:hint="eastAsia" w:ascii="华文楷体" w:hAnsi="华文楷体" w:eastAsia="华文楷体" w:cs="华文楷体"/>
          <w:color w:val="FF0000"/>
          <w:sz w:val="18"/>
          <w:szCs w:val="18"/>
          <w:lang w:val="en-US" w:eastAsia="zh-CN"/>
        </w:rPr>
        <w:t>如果使用authkey，也需要考虑用户体验的问题，即用户最好不要感知authkey的存在，可以将用户输入密码作为av password，然后对这个密码做md5加密，取其中8位作为authkey。后面修改av password的时候，authkey也会跟着修改，实现动态的authkey。</w:t>
      </w:r>
    </w:p>
    <w:p>
      <w:pPr>
        <w:numPr>
          <w:ilvl w:val="-2"/>
          <w:numId w:val="0"/>
        </w:numPr>
        <w:ind w:left="0" w:leftChars="0" w:firstLine="0" w:firstLineChars="0"/>
        <w:rPr>
          <w:rFonts w:hint="eastAsia" w:ascii="华文楷体" w:hAnsi="华文楷体" w:eastAsia="华文楷体" w:cs="华文楷体"/>
          <w:color w:val="FF0000"/>
          <w:sz w:val="18"/>
          <w:szCs w:val="18"/>
          <w:lang w:val="en-US" w:eastAsia="zh-CN"/>
        </w:rPr>
      </w:pPr>
    </w:p>
    <w:p>
      <w:pPr>
        <w:numPr>
          <w:ilvl w:val="-2"/>
          <w:numId w:val="0"/>
        </w:numPr>
        <w:ind w:left="0" w:leftChars="0" w:firstLine="0" w:firstLineChars="0"/>
        <w:rPr>
          <w:rFonts w:hint="eastAsia" w:ascii="华文楷体" w:hAnsi="华文楷体" w:eastAsia="华文楷体" w:cs="华文楷体"/>
          <w:lang w:val="en-US" w:eastAsia="zh-CN"/>
        </w:rPr>
      </w:pPr>
      <w:r>
        <w:rPr>
          <w:rFonts w:hint="eastAsia" w:ascii="华文楷体" w:hAnsi="华文楷体" w:eastAsia="华文楷体" w:cs="华文楷体"/>
          <w:color w:val="FF0000"/>
          <w:sz w:val="18"/>
          <w:szCs w:val="18"/>
          <w:lang w:val="en-US" w:eastAsia="zh-CN"/>
        </w:rPr>
        <w:t>如果有OTA，则设备在OTA后，需要考虑ota的实作方法，是否需要恢复为初始的authkey。</w:t>
      </w:r>
    </w:p>
    <w:p>
      <w:pPr>
        <w:pStyle w:val="7"/>
        <w:numPr>
          <w:ilvl w:val="0"/>
          <w:numId w:val="4"/>
        </w:numPr>
        <w:bidi w:val="0"/>
        <w:rPr>
          <w:rFonts w:hint="eastAsia" w:ascii="华文楷体" w:hAnsi="华文楷体" w:eastAsia="华文楷体" w:cs="华文楷体"/>
          <w:lang w:val="en-US" w:eastAsia="zh-CN"/>
        </w:rPr>
      </w:pPr>
      <w:r>
        <w:rPr>
          <w:rFonts w:hint="eastAsia" w:ascii="华文楷体" w:hAnsi="华文楷体" w:eastAsia="华文楷体" w:cs="华文楷体"/>
          <w:lang w:val="en-US" w:eastAsia="zh-CN"/>
        </w:rPr>
        <w:t>DTLS的兼容性设计：</w:t>
      </w:r>
    </w:p>
    <w:p>
      <w:pPr>
        <w:numPr>
          <w:ilvl w:val="0"/>
          <w:numId w:val="0"/>
        </w:numPr>
        <w:rPr>
          <w:rFonts w:hint="eastAsia" w:ascii="华文楷体" w:hAnsi="华文楷体" w:eastAsia="华文楷体" w:cs="华文楷体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华文楷体" w:hAnsi="华文楷体" w:eastAsia="华文楷体" w:cs="华文楷体"/>
          <w:sz w:val="18"/>
          <w:szCs w:val="18"/>
          <w:lang w:val="en-US" w:eastAsia="zh-CN"/>
        </w:rPr>
      </w:pPr>
      <w:r>
        <w:rPr>
          <w:rFonts w:hint="eastAsia" w:ascii="华文楷体" w:hAnsi="华文楷体" w:eastAsia="华文楷体" w:cs="华文楷体"/>
          <w:sz w:val="18"/>
          <w:szCs w:val="18"/>
          <w:lang w:val="en-US" w:eastAsia="zh-CN"/>
        </w:rPr>
        <w:t>2.1如果之前的设备都是DTLS的设备，则不需要再做兼容性设计，可忽略后面的内容。</w:t>
      </w:r>
    </w:p>
    <w:p>
      <w:pPr>
        <w:numPr>
          <w:ilvl w:val="0"/>
          <w:numId w:val="0"/>
        </w:numPr>
        <w:rPr>
          <w:rFonts w:hint="eastAsia" w:ascii="华文楷体" w:hAnsi="华文楷体" w:eastAsia="华文楷体" w:cs="华文楷体"/>
          <w:sz w:val="18"/>
          <w:szCs w:val="18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华文楷体" w:hAnsi="华文楷体" w:eastAsia="华文楷体" w:cs="华文楷体"/>
          <w:sz w:val="18"/>
          <w:szCs w:val="18"/>
          <w:lang w:val="en-US" w:eastAsia="zh-CN"/>
        </w:rPr>
      </w:pPr>
      <w:r>
        <w:rPr>
          <w:rFonts w:hint="eastAsia" w:ascii="华文楷体" w:hAnsi="华文楷体" w:eastAsia="华文楷体" w:cs="华文楷体"/>
          <w:sz w:val="18"/>
          <w:szCs w:val="18"/>
          <w:lang w:val="en-US" w:eastAsia="zh-CN"/>
        </w:rPr>
        <w:t>2.2如果之前的设备，有NON-DTLS的设备，则可以按照以下方式做兼容性设计：</w:t>
      </w:r>
    </w:p>
    <w:p>
      <w:pPr>
        <w:numPr>
          <w:ilvl w:val="0"/>
          <w:numId w:val="6"/>
        </w:numPr>
        <w:ind w:left="420" w:leftChars="0" w:hanging="420" w:firstLineChars="0"/>
        <w:rPr>
          <w:rFonts w:hint="eastAsia" w:ascii="华文楷体" w:hAnsi="华文楷体" w:eastAsia="华文楷体" w:cs="华文楷体"/>
          <w:sz w:val="18"/>
          <w:szCs w:val="18"/>
          <w:lang w:val="en-US" w:eastAsia="zh-CN"/>
        </w:rPr>
      </w:pPr>
      <w:r>
        <w:rPr>
          <w:rFonts w:hint="eastAsia" w:ascii="华文楷体" w:hAnsi="华文楷体" w:eastAsia="华文楷体" w:cs="华文楷体"/>
          <w:sz w:val="18"/>
          <w:szCs w:val="18"/>
          <w:lang w:val="en-US" w:eastAsia="zh-CN"/>
        </w:rPr>
        <w:t>（1）先检查</w:t>
      </w:r>
      <w:r>
        <w:rPr>
          <w:rFonts w:hint="eastAsia" w:ascii="华文楷体" w:hAnsi="华文楷体" w:eastAsia="华文楷体" w:cs="华文楷体"/>
          <w:sz w:val="18"/>
          <w:szCs w:val="18"/>
        </w:rPr>
        <w:t>AVClientStartOutConfig </w:t>
      </w:r>
      <w:r>
        <w:rPr>
          <w:rFonts w:hint="eastAsia" w:ascii="华文楷体" w:hAnsi="华文楷体" w:eastAsia="华文楷体" w:cs="华文楷体"/>
          <w:sz w:val="18"/>
          <w:szCs w:val="18"/>
          <w:lang w:val="en-US" w:eastAsia="zh-CN"/>
        </w:rPr>
        <w:t>结构体中，是否有</w:t>
      </w:r>
      <w:r>
        <w:rPr>
          <w:rFonts w:hint="eastAsia" w:ascii="华文楷体" w:hAnsi="华文楷体" w:eastAsia="华文楷体" w:cs="华文楷体"/>
          <w:sz w:val="18"/>
          <w:szCs w:val="18"/>
        </w:rPr>
        <w:fldChar w:fldCharType="begin"/>
      </w:r>
      <w:r>
        <w:rPr>
          <w:rFonts w:hint="eastAsia" w:ascii="华文楷体" w:hAnsi="华文楷体" w:eastAsia="华文楷体" w:cs="华文楷体"/>
          <w:sz w:val="18"/>
          <w:szCs w:val="18"/>
        </w:rPr>
        <w:instrText xml:space="preserve"> HYPERLINK "F:/mysharefiles/TUTK_Kalay_Platform_SDK_3.4.3.0-alpha2-0-g719f43f_openssl_shared/UserManual/APIRefGuide/struct_a_v_client_start_out_config.html" \l "a0a65729e56bab4337a402f386f44e994" </w:instrText>
      </w:r>
      <w:r>
        <w:rPr>
          <w:rFonts w:hint="eastAsia" w:ascii="华文楷体" w:hAnsi="华文楷体" w:eastAsia="华文楷体" w:cs="华文楷体"/>
          <w:sz w:val="18"/>
          <w:szCs w:val="18"/>
        </w:rPr>
        <w:fldChar w:fldCharType="separate"/>
      </w:r>
      <w:r>
        <w:rPr>
          <w:rFonts w:hint="eastAsia" w:ascii="华文楷体" w:hAnsi="华文楷体" w:eastAsia="华文楷体" w:cs="华文楷体"/>
          <w:sz w:val="18"/>
          <w:szCs w:val="18"/>
        </w:rPr>
        <w:t>security_mode</w:t>
      </w:r>
      <w:r>
        <w:rPr>
          <w:rFonts w:hint="eastAsia" w:ascii="华文楷体" w:hAnsi="华文楷体" w:eastAsia="华文楷体" w:cs="华文楷体"/>
          <w:sz w:val="18"/>
          <w:szCs w:val="18"/>
        </w:rPr>
        <w:fldChar w:fldCharType="end"/>
      </w:r>
      <w:r>
        <w:rPr>
          <w:rFonts w:hint="eastAsia" w:ascii="华文楷体" w:hAnsi="华文楷体" w:eastAsia="华文楷体" w:cs="华文楷体"/>
          <w:sz w:val="18"/>
          <w:szCs w:val="18"/>
          <w:lang w:val="en-US" w:eastAsia="zh-CN"/>
        </w:rPr>
        <w:t>这个输出参数，有的话，可以在第一次创建通道（即avClientStartEx）时，</w:t>
      </w:r>
      <w:r>
        <w:rPr>
          <w:rFonts w:hint="eastAsia" w:ascii="华文楷体" w:hAnsi="华文楷体" w:eastAsia="华文楷体" w:cs="华文楷体"/>
          <w:sz w:val="18"/>
          <w:szCs w:val="18"/>
        </w:rPr>
        <w:t>AVClientStart</w:t>
      </w:r>
      <w:r>
        <w:rPr>
          <w:rFonts w:hint="eastAsia" w:ascii="华文楷体" w:hAnsi="华文楷体" w:eastAsia="华文楷体" w:cs="华文楷体"/>
          <w:sz w:val="18"/>
          <w:szCs w:val="18"/>
          <w:lang w:val="en-US" w:eastAsia="zh-CN"/>
        </w:rPr>
        <w:t>In</w:t>
      </w:r>
      <w:r>
        <w:rPr>
          <w:rFonts w:hint="eastAsia" w:ascii="华文楷体" w:hAnsi="华文楷体" w:eastAsia="华文楷体" w:cs="华文楷体"/>
          <w:sz w:val="18"/>
          <w:szCs w:val="18"/>
        </w:rPr>
        <w:t>Config</w:t>
      </w:r>
      <w:r>
        <w:rPr>
          <w:rFonts w:hint="eastAsia" w:ascii="华文楷体" w:hAnsi="华文楷体" w:eastAsia="华文楷体" w:cs="华文楷体"/>
          <w:sz w:val="18"/>
          <w:szCs w:val="18"/>
          <w:lang w:val="en-US" w:eastAsia="zh-CN"/>
        </w:rPr>
        <w:t xml:space="preserve">填入参数 </w:t>
      </w:r>
      <w:r>
        <w:rPr>
          <w:rFonts w:hint="eastAsia" w:ascii="华文楷体" w:hAnsi="华文楷体" w:eastAsia="华文楷体" w:cs="华文楷体"/>
          <w:sz w:val="18"/>
          <w:szCs w:val="18"/>
        </w:rPr>
        <w:fldChar w:fldCharType="begin"/>
      </w:r>
      <w:r>
        <w:rPr>
          <w:rFonts w:hint="eastAsia" w:ascii="华文楷体" w:hAnsi="华文楷体" w:eastAsia="华文楷体" w:cs="华文楷体"/>
          <w:sz w:val="18"/>
          <w:szCs w:val="18"/>
        </w:rPr>
        <w:instrText xml:space="preserve"> HYPERLINK "F:/mysharefiles/TUTK_Kalay_Platform_SDK_3.4.3.0-alpha2-0-g719f43f_openssl_shared/UserManual/APIRefGuide/struct_a_v_client_start_out_config.html" \l "a0a65729e56bab4337a402f386f44e994" </w:instrText>
      </w:r>
      <w:r>
        <w:rPr>
          <w:rFonts w:hint="eastAsia" w:ascii="华文楷体" w:hAnsi="华文楷体" w:eastAsia="华文楷体" w:cs="华文楷体"/>
          <w:sz w:val="18"/>
          <w:szCs w:val="18"/>
        </w:rPr>
        <w:fldChar w:fldCharType="separate"/>
      </w:r>
      <w:r>
        <w:rPr>
          <w:rFonts w:hint="eastAsia" w:ascii="华文楷体" w:hAnsi="华文楷体" w:eastAsia="华文楷体" w:cs="华文楷体"/>
          <w:sz w:val="18"/>
          <w:szCs w:val="18"/>
        </w:rPr>
        <w:t>security_mode</w:t>
      </w:r>
      <w:r>
        <w:rPr>
          <w:rFonts w:hint="eastAsia" w:ascii="华文楷体" w:hAnsi="华文楷体" w:eastAsia="华文楷体" w:cs="华文楷体"/>
          <w:sz w:val="18"/>
          <w:szCs w:val="18"/>
        </w:rPr>
        <w:fldChar w:fldCharType="end"/>
      </w:r>
      <w:r>
        <w:rPr>
          <w:rFonts w:hint="eastAsia" w:ascii="华文楷体" w:hAnsi="华文楷体" w:eastAsia="华文楷体" w:cs="华文楷体"/>
          <w:sz w:val="18"/>
          <w:szCs w:val="18"/>
          <w:lang w:val="en-US" w:eastAsia="zh-CN"/>
        </w:rPr>
        <w:t xml:space="preserve"> = </w:t>
      </w:r>
      <w:r>
        <w:rPr>
          <w:rFonts w:hint="eastAsia" w:ascii="华文楷体" w:hAnsi="华文楷体" w:eastAsia="华文楷体" w:cs="华文楷体"/>
          <w:sz w:val="18"/>
          <w:szCs w:val="18"/>
        </w:rPr>
        <w:t>AV_SECURITY_</w:t>
      </w:r>
      <w:r>
        <w:rPr>
          <w:rFonts w:hint="eastAsia" w:ascii="华文楷体" w:hAnsi="华文楷体" w:eastAsia="华文楷体" w:cs="华文楷体"/>
          <w:sz w:val="18"/>
          <w:szCs w:val="18"/>
          <w:lang w:val="en-US" w:eastAsia="zh-CN"/>
        </w:rPr>
        <w:t>AUTO（即由SDK自动选择加密方式），成功后，将</w:t>
      </w:r>
      <w:r>
        <w:rPr>
          <w:rFonts w:hint="eastAsia" w:ascii="华文楷体" w:hAnsi="华文楷体" w:eastAsia="华文楷体" w:cs="华文楷体"/>
          <w:sz w:val="18"/>
          <w:szCs w:val="18"/>
        </w:rPr>
        <w:fldChar w:fldCharType="begin"/>
      </w:r>
      <w:r>
        <w:rPr>
          <w:rFonts w:hint="eastAsia" w:ascii="华文楷体" w:hAnsi="华文楷体" w:eastAsia="华文楷体" w:cs="华文楷体"/>
          <w:sz w:val="18"/>
          <w:szCs w:val="18"/>
        </w:rPr>
        <w:instrText xml:space="preserve"> HYPERLINK "F:/mysharefiles/TUTK_Kalay_Platform_SDK_3.4.3.0-alpha2-0-g719f43f_openssl_shared/UserManual/APIRefGuide/struct_a_v_client_start_out_config.html" \l "a0a65729e56bab4337a402f386f44e994" </w:instrText>
      </w:r>
      <w:r>
        <w:rPr>
          <w:rFonts w:hint="eastAsia" w:ascii="华文楷体" w:hAnsi="华文楷体" w:eastAsia="华文楷体" w:cs="华文楷体"/>
          <w:sz w:val="18"/>
          <w:szCs w:val="18"/>
        </w:rPr>
        <w:fldChar w:fldCharType="separate"/>
      </w:r>
      <w:r>
        <w:rPr>
          <w:rFonts w:hint="eastAsia" w:ascii="华文楷体" w:hAnsi="华文楷体" w:eastAsia="华文楷体" w:cs="华文楷体"/>
          <w:sz w:val="18"/>
          <w:szCs w:val="18"/>
        </w:rPr>
        <w:t>security_mode</w:t>
      </w:r>
      <w:r>
        <w:rPr>
          <w:rFonts w:hint="eastAsia" w:ascii="华文楷体" w:hAnsi="华文楷体" w:eastAsia="华文楷体" w:cs="华文楷体"/>
          <w:sz w:val="18"/>
          <w:szCs w:val="18"/>
        </w:rPr>
        <w:fldChar w:fldCharType="end"/>
      </w:r>
      <w:r>
        <w:rPr>
          <w:rFonts w:hint="eastAsia" w:ascii="华文楷体" w:hAnsi="华文楷体" w:eastAsia="华文楷体" w:cs="华文楷体"/>
          <w:sz w:val="18"/>
          <w:szCs w:val="18"/>
          <w:lang w:val="en-US" w:eastAsia="zh-CN"/>
        </w:rPr>
        <w:t>记录下来，然后在后面根据这个值带入</w:t>
      </w:r>
      <w:r>
        <w:rPr>
          <w:rFonts w:hint="eastAsia" w:ascii="华文楷体" w:hAnsi="华文楷体" w:eastAsia="华文楷体" w:cs="华文楷体"/>
          <w:sz w:val="18"/>
          <w:szCs w:val="18"/>
        </w:rPr>
        <w:t>AVClientStartInConfig </w:t>
      </w:r>
      <w:r>
        <w:rPr>
          <w:rFonts w:hint="eastAsia" w:ascii="华文楷体" w:hAnsi="华文楷体" w:eastAsia="华文楷体" w:cs="华文楷体"/>
          <w:sz w:val="18"/>
          <w:szCs w:val="18"/>
          <w:lang w:val="en-US" w:eastAsia="zh-CN"/>
        </w:rPr>
        <w:t>做连线。否则，参考下面步骤做设计。</w:t>
      </w:r>
    </w:p>
    <w:p>
      <w:pPr>
        <w:numPr>
          <w:ilvl w:val="0"/>
          <w:numId w:val="0"/>
        </w:numPr>
        <w:rPr>
          <w:rFonts w:hint="eastAsia" w:ascii="华文楷体" w:hAnsi="华文楷体" w:eastAsia="华文楷体" w:cs="华文楷体"/>
          <w:sz w:val="18"/>
          <w:szCs w:val="18"/>
          <w:lang w:val="en-US" w:eastAsia="zh-CN"/>
        </w:rPr>
      </w:pPr>
    </w:p>
    <w:p>
      <w:pPr>
        <w:numPr>
          <w:ilvl w:val="0"/>
          <w:numId w:val="6"/>
        </w:numPr>
        <w:ind w:left="420" w:leftChars="0" w:hanging="420" w:firstLineChars="0"/>
        <w:rPr>
          <w:rFonts w:hint="eastAsia" w:ascii="华文楷体" w:hAnsi="华文楷体" w:eastAsia="华文楷体" w:cs="华文楷体"/>
          <w:sz w:val="18"/>
          <w:szCs w:val="18"/>
          <w:lang w:val="en-US" w:eastAsia="zh-CN"/>
        </w:rPr>
      </w:pPr>
      <w:r>
        <w:rPr>
          <w:rFonts w:hint="eastAsia" w:ascii="华文楷体" w:hAnsi="华文楷体" w:eastAsia="华文楷体" w:cs="华文楷体"/>
          <w:sz w:val="18"/>
          <w:szCs w:val="18"/>
          <w:lang w:val="en-US" w:eastAsia="zh-CN"/>
        </w:rPr>
        <w:t>（2）在avClientStartEx中，先用</w:t>
      </w:r>
      <w:r>
        <w:rPr>
          <w:rFonts w:hint="eastAsia" w:ascii="华文楷体" w:hAnsi="华文楷体" w:eastAsia="华文楷体" w:cs="华文楷体"/>
          <w:sz w:val="18"/>
          <w:szCs w:val="18"/>
        </w:rPr>
        <w:fldChar w:fldCharType="begin"/>
      </w:r>
      <w:r>
        <w:rPr>
          <w:rFonts w:hint="eastAsia" w:ascii="华文楷体" w:hAnsi="华文楷体" w:eastAsia="华文楷体" w:cs="华文楷体"/>
          <w:sz w:val="18"/>
          <w:szCs w:val="18"/>
        </w:rPr>
        <w:instrText xml:space="preserve"> HYPERLINK "F:/mysharefiles/TUTK_Kalay_Platform_SDK_3.4.3.0-alpha2-0-g719f43f_openssl_shared/UserManual/APIRefGuide/struct_a_v_client_start_out_config.html" \l "a0a65729e56bab4337a402f386f44e994" </w:instrText>
      </w:r>
      <w:r>
        <w:rPr>
          <w:rFonts w:hint="eastAsia" w:ascii="华文楷体" w:hAnsi="华文楷体" w:eastAsia="华文楷体" w:cs="华文楷体"/>
          <w:sz w:val="18"/>
          <w:szCs w:val="18"/>
        </w:rPr>
        <w:fldChar w:fldCharType="separate"/>
      </w:r>
      <w:r>
        <w:rPr>
          <w:rFonts w:hint="eastAsia" w:ascii="华文楷体" w:hAnsi="华文楷体" w:eastAsia="华文楷体" w:cs="华文楷体"/>
          <w:sz w:val="18"/>
          <w:szCs w:val="18"/>
        </w:rPr>
        <w:t>security_mode</w:t>
      </w:r>
      <w:r>
        <w:rPr>
          <w:rFonts w:hint="eastAsia" w:ascii="华文楷体" w:hAnsi="华文楷体" w:eastAsia="华文楷体" w:cs="华文楷体"/>
          <w:sz w:val="18"/>
          <w:szCs w:val="18"/>
        </w:rPr>
        <w:fldChar w:fldCharType="end"/>
      </w:r>
      <w:r>
        <w:rPr>
          <w:rFonts w:hint="eastAsia" w:ascii="华文楷体" w:hAnsi="华文楷体" w:eastAsia="华文楷体" w:cs="华文楷体"/>
          <w:sz w:val="18"/>
          <w:szCs w:val="18"/>
          <w:lang w:val="en-US" w:eastAsia="zh-CN"/>
        </w:rPr>
        <w:t xml:space="preserve"> = </w:t>
      </w:r>
      <w:r>
        <w:rPr>
          <w:rFonts w:hint="eastAsia" w:ascii="华文楷体" w:hAnsi="华文楷体" w:eastAsia="华文楷体" w:cs="华文楷体"/>
          <w:sz w:val="18"/>
          <w:szCs w:val="18"/>
        </w:rPr>
        <w:t>AV_SECURITY_D</w:t>
      </w:r>
      <w:r>
        <w:rPr>
          <w:rFonts w:hint="eastAsia" w:ascii="华文楷体" w:hAnsi="华文楷体" w:eastAsia="华文楷体" w:cs="华文楷体"/>
          <w:sz w:val="18"/>
          <w:szCs w:val="18"/>
          <w:lang w:val="en-US" w:eastAsia="zh-CN"/>
        </w:rPr>
        <w:t>T</w:t>
      </w:r>
      <w:r>
        <w:rPr>
          <w:rFonts w:hint="eastAsia" w:ascii="华文楷体" w:hAnsi="华文楷体" w:eastAsia="华文楷体" w:cs="华文楷体"/>
          <w:sz w:val="18"/>
          <w:szCs w:val="18"/>
        </w:rPr>
        <w:t>LS</w:t>
      </w:r>
      <w:r>
        <w:rPr>
          <w:rFonts w:hint="eastAsia" w:ascii="华文楷体" w:hAnsi="华文楷体" w:eastAsia="华文楷体" w:cs="华文楷体"/>
          <w:sz w:val="18"/>
          <w:szCs w:val="18"/>
          <w:lang w:eastAsia="zh-CN"/>
        </w:rPr>
        <w:t>，</w:t>
      </w:r>
      <w:r>
        <w:rPr>
          <w:rFonts w:hint="eastAsia" w:ascii="华文楷体" w:hAnsi="华文楷体" w:eastAsia="华文楷体" w:cs="华文楷体"/>
          <w:sz w:val="18"/>
          <w:szCs w:val="18"/>
          <w:lang w:val="en-US" w:eastAsia="zh-CN"/>
        </w:rPr>
        <w:t>如果成功，则记录下</w:t>
      </w:r>
      <w:r>
        <w:rPr>
          <w:rFonts w:hint="eastAsia" w:ascii="华文楷体" w:hAnsi="华文楷体" w:eastAsia="华文楷体" w:cs="华文楷体"/>
          <w:sz w:val="18"/>
          <w:szCs w:val="18"/>
        </w:rPr>
        <w:fldChar w:fldCharType="begin"/>
      </w:r>
      <w:r>
        <w:rPr>
          <w:rFonts w:hint="eastAsia" w:ascii="华文楷体" w:hAnsi="华文楷体" w:eastAsia="华文楷体" w:cs="华文楷体"/>
          <w:sz w:val="18"/>
          <w:szCs w:val="18"/>
        </w:rPr>
        <w:instrText xml:space="preserve"> HYPERLINK "F:/mysharefiles/TUTK_Kalay_Platform_SDK_3.4.3.0-alpha2-0-g719f43f_openssl_shared/UserManual/APIRefGuide/struct_a_v_client_start_out_config.html" \l "a0a65729e56bab4337a402f386f44e994" </w:instrText>
      </w:r>
      <w:r>
        <w:rPr>
          <w:rFonts w:hint="eastAsia" w:ascii="华文楷体" w:hAnsi="华文楷体" w:eastAsia="华文楷体" w:cs="华文楷体"/>
          <w:sz w:val="18"/>
          <w:szCs w:val="18"/>
        </w:rPr>
        <w:fldChar w:fldCharType="separate"/>
      </w:r>
      <w:r>
        <w:rPr>
          <w:rFonts w:hint="eastAsia" w:ascii="华文楷体" w:hAnsi="华文楷体" w:eastAsia="华文楷体" w:cs="华文楷体"/>
          <w:sz w:val="18"/>
          <w:szCs w:val="18"/>
        </w:rPr>
        <w:t>security_mode</w:t>
      </w:r>
      <w:r>
        <w:rPr>
          <w:rFonts w:hint="eastAsia" w:ascii="华文楷体" w:hAnsi="华文楷体" w:eastAsia="华文楷体" w:cs="华文楷体"/>
          <w:sz w:val="18"/>
          <w:szCs w:val="18"/>
        </w:rPr>
        <w:fldChar w:fldCharType="end"/>
      </w:r>
      <w:r>
        <w:rPr>
          <w:rFonts w:hint="eastAsia" w:ascii="华文楷体" w:hAnsi="华文楷体" w:eastAsia="华文楷体" w:cs="华文楷体"/>
          <w:sz w:val="18"/>
          <w:szCs w:val="18"/>
          <w:lang w:val="en-US" w:eastAsia="zh-CN"/>
        </w:rPr>
        <w:t>，并在后续的调用中，沿用此种方式。如果不成功，则继续使用</w:t>
      </w:r>
      <w:r>
        <w:rPr>
          <w:rFonts w:hint="eastAsia" w:ascii="华文楷体" w:hAnsi="华文楷体" w:eastAsia="华文楷体" w:cs="华文楷体"/>
          <w:sz w:val="18"/>
          <w:szCs w:val="18"/>
        </w:rPr>
        <w:fldChar w:fldCharType="begin"/>
      </w:r>
      <w:r>
        <w:rPr>
          <w:rFonts w:hint="eastAsia" w:ascii="华文楷体" w:hAnsi="华文楷体" w:eastAsia="华文楷体" w:cs="华文楷体"/>
          <w:sz w:val="18"/>
          <w:szCs w:val="18"/>
        </w:rPr>
        <w:instrText xml:space="preserve"> HYPERLINK "F:/mysharefiles/TUTK_Kalay_Platform_SDK_3.4.3.0-alpha2-0-g719f43f_openssl_shared/UserManual/APIRefGuide/struct_a_v_client_start_out_config.html" \l "a0a65729e56bab4337a402f386f44e994" </w:instrText>
      </w:r>
      <w:r>
        <w:rPr>
          <w:rFonts w:hint="eastAsia" w:ascii="华文楷体" w:hAnsi="华文楷体" w:eastAsia="华文楷体" w:cs="华文楷体"/>
          <w:sz w:val="18"/>
          <w:szCs w:val="18"/>
        </w:rPr>
        <w:fldChar w:fldCharType="separate"/>
      </w:r>
      <w:r>
        <w:rPr>
          <w:rFonts w:hint="eastAsia" w:ascii="华文楷体" w:hAnsi="华文楷体" w:eastAsia="华文楷体" w:cs="华文楷体"/>
          <w:sz w:val="18"/>
          <w:szCs w:val="18"/>
        </w:rPr>
        <w:t>security_mode</w:t>
      </w:r>
      <w:r>
        <w:rPr>
          <w:rFonts w:hint="eastAsia" w:ascii="华文楷体" w:hAnsi="华文楷体" w:eastAsia="华文楷体" w:cs="华文楷体"/>
          <w:sz w:val="18"/>
          <w:szCs w:val="18"/>
        </w:rPr>
        <w:fldChar w:fldCharType="end"/>
      </w:r>
      <w:r>
        <w:rPr>
          <w:rFonts w:hint="eastAsia" w:ascii="华文楷体" w:hAnsi="华文楷体" w:eastAsia="华文楷体" w:cs="华文楷体"/>
          <w:sz w:val="18"/>
          <w:szCs w:val="18"/>
          <w:lang w:val="en-US" w:eastAsia="zh-CN"/>
        </w:rPr>
        <w:t xml:space="preserve"> = </w:t>
      </w:r>
      <w:r>
        <w:rPr>
          <w:rFonts w:hint="eastAsia" w:ascii="华文楷体" w:hAnsi="华文楷体" w:eastAsia="华文楷体" w:cs="华文楷体"/>
          <w:sz w:val="18"/>
          <w:szCs w:val="18"/>
        </w:rPr>
        <w:t>AV_SECURITY_SIMPLE </w:t>
      </w:r>
      <w:r>
        <w:rPr>
          <w:rFonts w:hint="eastAsia" w:ascii="华文楷体" w:hAnsi="华文楷体" w:eastAsia="华文楷体" w:cs="华文楷体"/>
          <w:sz w:val="18"/>
          <w:szCs w:val="18"/>
          <w:lang w:val="en-US" w:eastAsia="zh-CN"/>
        </w:rPr>
        <w:t>去做avClientStartEx，如果成功，记录下</w:t>
      </w:r>
      <w:r>
        <w:rPr>
          <w:rFonts w:hint="eastAsia" w:ascii="华文楷体" w:hAnsi="华文楷体" w:eastAsia="华文楷体" w:cs="华文楷体"/>
          <w:sz w:val="18"/>
          <w:szCs w:val="18"/>
        </w:rPr>
        <w:fldChar w:fldCharType="begin"/>
      </w:r>
      <w:r>
        <w:rPr>
          <w:rFonts w:hint="eastAsia" w:ascii="华文楷体" w:hAnsi="华文楷体" w:eastAsia="华文楷体" w:cs="华文楷体"/>
          <w:sz w:val="18"/>
          <w:szCs w:val="18"/>
        </w:rPr>
        <w:instrText xml:space="preserve"> HYPERLINK "F:/mysharefiles/TUTK_Kalay_Platform_SDK_3.4.3.0-alpha2-0-g719f43f_openssl_shared/UserManual/APIRefGuide/struct_a_v_client_start_out_config.html" \l "a0a65729e56bab4337a402f386f44e994" </w:instrText>
      </w:r>
      <w:r>
        <w:rPr>
          <w:rFonts w:hint="eastAsia" w:ascii="华文楷体" w:hAnsi="华文楷体" w:eastAsia="华文楷体" w:cs="华文楷体"/>
          <w:sz w:val="18"/>
          <w:szCs w:val="18"/>
        </w:rPr>
        <w:fldChar w:fldCharType="separate"/>
      </w:r>
      <w:r>
        <w:rPr>
          <w:rFonts w:hint="eastAsia" w:ascii="华文楷体" w:hAnsi="华文楷体" w:eastAsia="华文楷体" w:cs="华文楷体"/>
          <w:sz w:val="18"/>
          <w:szCs w:val="18"/>
        </w:rPr>
        <w:t>security_mode</w:t>
      </w:r>
      <w:r>
        <w:rPr>
          <w:rFonts w:hint="eastAsia" w:ascii="华文楷体" w:hAnsi="华文楷体" w:eastAsia="华文楷体" w:cs="华文楷体"/>
          <w:sz w:val="18"/>
          <w:szCs w:val="18"/>
        </w:rPr>
        <w:fldChar w:fldCharType="end"/>
      </w:r>
      <w:r>
        <w:rPr>
          <w:rFonts w:hint="eastAsia" w:ascii="华文楷体" w:hAnsi="华文楷体" w:eastAsia="华文楷体" w:cs="华文楷体"/>
          <w:sz w:val="18"/>
          <w:szCs w:val="18"/>
          <w:lang w:eastAsia="zh-CN"/>
        </w:rPr>
        <w:t>，</w:t>
      </w:r>
      <w:r>
        <w:rPr>
          <w:rFonts w:hint="eastAsia" w:ascii="华文楷体" w:hAnsi="华文楷体" w:eastAsia="华文楷体" w:cs="华文楷体"/>
          <w:sz w:val="18"/>
          <w:szCs w:val="18"/>
          <w:lang w:val="en-US" w:eastAsia="zh-CN"/>
        </w:rPr>
        <w:t>并在后续的调用中，沿用此种方式。</w:t>
      </w:r>
    </w:p>
    <w:p>
      <w:pPr>
        <w:numPr>
          <w:numId w:val="0"/>
        </w:numPr>
        <w:ind w:leftChars="0"/>
        <w:rPr>
          <w:rFonts w:hint="eastAsia" w:ascii="华文楷体" w:hAnsi="华文楷体" w:eastAsia="华文楷体" w:cs="华文楷体"/>
          <w:sz w:val="18"/>
          <w:szCs w:val="18"/>
          <w:lang w:val="en-US" w:eastAsia="zh-CN"/>
        </w:rPr>
      </w:pPr>
    </w:p>
    <w:p>
      <w:pPr>
        <w:numPr>
          <w:ilvl w:val="0"/>
          <w:numId w:val="6"/>
        </w:numPr>
        <w:ind w:left="420" w:leftChars="0" w:hanging="420" w:firstLineChars="0"/>
        <w:rPr>
          <w:rFonts w:hint="eastAsia" w:ascii="华文楷体" w:hAnsi="华文楷体" w:eastAsia="华文楷体" w:cs="华文楷体"/>
          <w:sz w:val="18"/>
          <w:szCs w:val="18"/>
          <w:lang w:val="en-US" w:eastAsia="zh-CN"/>
        </w:rPr>
      </w:pPr>
      <w:r>
        <w:rPr>
          <w:rFonts w:hint="eastAsia" w:ascii="华文楷体" w:hAnsi="华文楷体" w:eastAsia="华文楷体" w:cs="华文楷体"/>
          <w:sz w:val="18"/>
          <w:szCs w:val="18"/>
          <w:lang w:val="en-US" w:eastAsia="zh-CN"/>
        </w:rPr>
        <w:t>如果上面两种方式都失败，则下次连线，重新做两种方式的尝试。</w:t>
      </w:r>
    </w:p>
    <w:p>
      <w:pPr>
        <w:numPr>
          <w:ilvl w:val="0"/>
          <w:numId w:val="0"/>
        </w:numPr>
        <w:rPr>
          <w:rFonts w:hint="eastAsia" w:ascii="华文楷体" w:hAnsi="华文楷体" w:eastAsia="华文楷体" w:cs="华文楷体"/>
          <w:color w:val="FF0000"/>
          <w:sz w:val="18"/>
          <w:szCs w:val="18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华文楷体" w:hAnsi="华文楷体" w:eastAsia="华文楷体" w:cs="华文楷体"/>
          <w:color w:val="FF0000"/>
          <w:sz w:val="18"/>
          <w:szCs w:val="18"/>
          <w:lang w:val="en-US" w:eastAsia="zh-CN"/>
        </w:rPr>
      </w:pPr>
      <w:r>
        <w:rPr>
          <w:rFonts w:hint="eastAsia" w:ascii="华文楷体" w:hAnsi="华文楷体" w:eastAsia="华文楷体" w:cs="华文楷体"/>
          <w:color w:val="FF0000"/>
          <w:sz w:val="18"/>
          <w:szCs w:val="18"/>
          <w:lang w:val="en-US" w:eastAsia="zh-CN"/>
        </w:rPr>
        <w:t>备注：如果使用了authkey，那么DTLS也可以不记录</w:t>
      </w:r>
      <w:r>
        <w:rPr>
          <w:rFonts w:hint="eastAsia" w:ascii="华文楷体" w:hAnsi="华文楷体" w:eastAsia="华文楷体" w:cs="华文楷体"/>
          <w:color w:val="FF0000"/>
          <w:sz w:val="18"/>
          <w:szCs w:val="18"/>
        </w:rPr>
        <w:fldChar w:fldCharType="begin"/>
      </w:r>
      <w:r>
        <w:rPr>
          <w:rFonts w:hint="eastAsia" w:ascii="华文楷体" w:hAnsi="华文楷体" w:eastAsia="华文楷体" w:cs="华文楷体"/>
          <w:color w:val="FF0000"/>
          <w:sz w:val="18"/>
          <w:szCs w:val="18"/>
        </w:rPr>
        <w:instrText xml:space="preserve"> HYPERLINK "F:/mysharefiles/TUTK_Kalay_Platform_SDK_3.4.3.0-alpha2-0-g719f43f_openssl_shared/UserManual/APIRefGuide/struct_a_v_client_start_out_config.html" \l "a0a65729e56bab4337a402f386f44e994" </w:instrText>
      </w:r>
      <w:r>
        <w:rPr>
          <w:rFonts w:hint="eastAsia" w:ascii="华文楷体" w:hAnsi="华文楷体" w:eastAsia="华文楷体" w:cs="华文楷体"/>
          <w:color w:val="FF0000"/>
          <w:sz w:val="18"/>
          <w:szCs w:val="18"/>
        </w:rPr>
        <w:fldChar w:fldCharType="separate"/>
      </w:r>
      <w:r>
        <w:rPr>
          <w:rFonts w:hint="eastAsia" w:ascii="华文楷体" w:hAnsi="华文楷体" w:eastAsia="华文楷体" w:cs="华文楷体"/>
          <w:color w:val="FF0000"/>
          <w:sz w:val="18"/>
          <w:szCs w:val="18"/>
        </w:rPr>
        <w:t>security_mode</w:t>
      </w:r>
      <w:r>
        <w:rPr>
          <w:rFonts w:hint="eastAsia" w:ascii="华文楷体" w:hAnsi="华文楷体" w:eastAsia="华文楷体" w:cs="华文楷体"/>
          <w:color w:val="FF0000"/>
          <w:sz w:val="18"/>
          <w:szCs w:val="18"/>
        </w:rPr>
        <w:fldChar w:fldCharType="end"/>
      </w:r>
      <w:r>
        <w:rPr>
          <w:rFonts w:hint="eastAsia" w:ascii="华文楷体" w:hAnsi="华文楷体" w:eastAsia="华文楷体" w:cs="华文楷体"/>
          <w:color w:val="FF0000"/>
          <w:sz w:val="18"/>
          <w:szCs w:val="18"/>
          <w:lang w:eastAsia="zh-CN"/>
        </w:rPr>
        <w:t>，</w:t>
      </w:r>
      <w:r>
        <w:rPr>
          <w:rFonts w:hint="eastAsia" w:ascii="华文楷体" w:hAnsi="华文楷体" w:eastAsia="华文楷体" w:cs="华文楷体"/>
          <w:color w:val="FF0000"/>
          <w:sz w:val="18"/>
          <w:szCs w:val="18"/>
          <w:lang w:val="en-US" w:eastAsia="zh-CN"/>
        </w:rPr>
        <w:t>而是填入</w:t>
      </w:r>
      <w:r>
        <w:rPr>
          <w:rFonts w:hint="eastAsia" w:ascii="华文楷体" w:hAnsi="华文楷体" w:eastAsia="华文楷体" w:cs="华文楷体"/>
          <w:color w:val="FF0000"/>
          <w:sz w:val="18"/>
          <w:szCs w:val="18"/>
        </w:rPr>
        <w:fldChar w:fldCharType="begin"/>
      </w:r>
      <w:r>
        <w:rPr>
          <w:rFonts w:hint="eastAsia" w:ascii="华文楷体" w:hAnsi="华文楷体" w:eastAsia="华文楷体" w:cs="华文楷体"/>
          <w:color w:val="FF0000"/>
          <w:sz w:val="18"/>
          <w:szCs w:val="18"/>
        </w:rPr>
        <w:instrText xml:space="preserve"> HYPERLINK "F:/mysharefiles/TUTK_Kalay_Platform_SDK_3.4.3.0-alpha2-0-g719f43f_openssl_shared/UserManual/APIRefGuide/struct_a_v_client_start_out_config.html" \l "a0a65729e56bab4337a402f386f44e994" </w:instrText>
      </w:r>
      <w:r>
        <w:rPr>
          <w:rFonts w:hint="eastAsia" w:ascii="华文楷体" w:hAnsi="华文楷体" w:eastAsia="华文楷体" w:cs="华文楷体"/>
          <w:color w:val="FF0000"/>
          <w:sz w:val="18"/>
          <w:szCs w:val="18"/>
        </w:rPr>
        <w:fldChar w:fldCharType="separate"/>
      </w:r>
      <w:r>
        <w:rPr>
          <w:rFonts w:hint="eastAsia" w:ascii="华文楷体" w:hAnsi="华文楷体" w:eastAsia="华文楷体" w:cs="华文楷体"/>
          <w:color w:val="FF0000"/>
          <w:sz w:val="18"/>
          <w:szCs w:val="18"/>
        </w:rPr>
        <w:t>security_mode</w:t>
      </w:r>
      <w:r>
        <w:rPr>
          <w:rFonts w:hint="eastAsia" w:ascii="华文楷体" w:hAnsi="华文楷体" w:eastAsia="华文楷体" w:cs="华文楷体"/>
          <w:color w:val="FF0000"/>
          <w:sz w:val="18"/>
          <w:szCs w:val="18"/>
        </w:rPr>
        <w:fldChar w:fldCharType="end"/>
      </w:r>
      <w:r>
        <w:rPr>
          <w:rFonts w:hint="eastAsia" w:ascii="华文楷体" w:hAnsi="华文楷体" w:eastAsia="华文楷体" w:cs="华文楷体"/>
          <w:color w:val="FF0000"/>
          <w:sz w:val="18"/>
          <w:szCs w:val="18"/>
          <w:lang w:val="en-US" w:eastAsia="zh-CN"/>
        </w:rPr>
        <w:t xml:space="preserve"> = </w:t>
      </w:r>
      <w:r>
        <w:rPr>
          <w:rFonts w:hint="eastAsia" w:ascii="华文楷体" w:hAnsi="华文楷体" w:eastAsia="华文楷体" w:cs="华文楷体"/>
          <w:color w:val="FF0000"/>
          <w:sz w:val="18"/>
          <w:szCs w:val="18"/>
        </w:rPr>
        <w:t>AV_SECURITY_</w:t>
      </w:r>
      <w:r>
        <w:rPr>
          <w:rFonts w:hint="eastAsia" w:ascii="华文楷体" w:hAnsi="华文楷体" w:eastAsia="华文楷体" w:cs="华文楷体"/>
          <w:color w:val="FF0000"/>
          <w:sz w:val="18"/>
          <w:szCs w:val="18"/>
          <w:lang w:val="en-US" w:eastAsia="zh-CN"/>
        </w:rPr>
        <w:t>AUTO由SDK自己选择加密方式，但是，有可能导致创建通道的时间变长。</w:t>
      </w:r>
    </w:p>
    <w:p>
      <w:pPr>
        <w:numPr>
          <w:ilvl w:val="0"/>
          <w:numId w:val="0"/>
        </w:numPr>
        <w:rPr>
          <w:rFonts w:hint="eastAsia" w:ascii="华文楷体" w:hAnsi="华文楷体" w:eastAsia="华文楷体" w:cs="华文楷体"/>
          <w:color w:val="FF0000"/>
          <w:sz w:val="18"/>
          <w:szCs w:val="18"/>
          <w:lang w:val="en-US" w:eastAsia="zh-CN"/>
        </w:rPr>
      </w:pPr>
      <w:r>
        <w:rPr>
          <w:rFonts w:hint="eastAsia" w:ascii="华文楷体" w:hAnsi="华文楷体" w:eastAsia="华文楷体" w:cs="华文楷体"/>
          <w:color w:val="FF0000"/>
          <w:sz w:val="18"/>
          <w:szCs w:val="18"/>
          <w:lang w:val="en-US" w:eastAsia="zh-CN"/>
        </w:rPr>
        <w:t xml:space="preserve">如果没有使用authkey，且第一次使用avClientStartEx(mode: </w:t>
      </w:r>
      <w:r>
        <w:rPr>
          <w:rFonts w:hint="eastAsia" w:ascii="华文楷体" w:hAnsi="华文楷体" w:eastAsia="华文楷体" w:cs="华文楷体"/>
          <w:color w:val="FF0000"/>
          <w:sz w:val="18"/>
          <w:szCs w:val="18"/>
        </w:rPr>
        <w:t>AV_SECURITY_</w:t>
      </w:r>
      <w:r>
        <w:rPr>
          <w:rFonts w:hint="eastAsia" w:ascii="华文楷体" w:hAnsi="华文楷体" w:eastAsia="华文楷体" w:cs="华文楷体"/>
          <w:color w:val="FF0000"/>
          <w:sz w:val="18"/>
          <w:szCs w:val="18"/>
          <w:lang w:val="en-US" w:eastAsia="zh-CN"/>
        </w:rPr>
        <w:t>AUTO)去建立通道，在获取到设备实际使用的加密方式后，后续</w:t>
      </w:r>
      <w:bookmarkStart w:id="0" w:name="_GoBack"/>
      <w:bookmarkEnd w:id="0"/>
      <w:r>
        <w:rPr>
          <w:rFonts w:hint="eastAsia" w:ascii="华文楷体" w:hAnsi="华文楷体" w:eastAsia="华文楷体" w:cs="华文楷体"/>
          <w:color w:val="FF0000"/>
          <w:sz w:val="18"/>
          <w:szCs w:val="18"/>
          <w:lang w:val="en-US" w:eastAsia="zh-CN"/>
        </w:rPr>
        <w:t>不能再用</w:t>
      </w:r>
      <w:r>
        <w:rPr>
          <w:rFonts w:hint="eastAsia" w:ascii="华文楷体" w:hAnsi="华文楷体" w:eastAsia="华文楷体" w:cs="华文楷体"/>
          <w:color w:val="FF0000"/>
          <w:sz w:val="18"/>
          <w:szCs w:val="18"/>
        </w:rPr>
        <w:t>AV_SECURITY_</w:t>
      </w:r>
      <w:r>
        <w:rPr>
          <w:rFonts w:hint="eastAsia" w:ascii="华文楷体" w:hAnsi="华文楷体" w:eastAsia="华文楷体" w:cs="华文楷体"/>
          <w:color w:val="FF0000"/>
          <w:sz w:val="18"/>
          <w:szCs w:val="18"/>
          <w:lang w:val="en-US" w:eastAsia="zh-CN"/>
        </w:rPr>
        <w:t>AUTO，否则可能导致设备被冒用的情况存在。</w:t>
      </w:r>
    </w:p>
    <w:p>
      <w:pPr>
        <w:numPr>
          <w:ilvl w:val="0"/>
          <w:numId w:val="0"/>
        </w:numPr>
        <w:rPr>
          <w:rFonts w:hint="eastAsia" w:ascii="华文楷体" w:hAnsi="华文楷体" w:eastAsia="华文楷体" w:cs="华文楷体"/>
          <w:color w:val="FF0000"/>
          <w:sz w:val="18"/>
          <w:szCs w:val="18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华文楷体" w:hAnsi="华文楷体" w:eastAsia="华文楷体" w:cs="华文楷体"/>
          <w:color w:val="FF0000"/>
          <w:sz w:val="18"/>
          <w:szCs w:val="18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华文楷体" w:hAnsi="华文楷体" w:eastAsia="华文楷体" w:cs="华文楷体"/>
          <w:color w:val="FF0000"/>
          <w:sz w:val="18"/>
          <w:szCs w:val="18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华文楷体" w:hAnsi="华文楷体" w:eastAsia="华文楷体" w:cs="华文楷体"/>
          <w:b/>
          <w:bCs/>
          <w:sz w:val="18"/>
          <w:szCs w:val="18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华文楷体" w:hAnsi="华文楷体" w:eastAsia="华文楷体" w:cs="华文楷体"/>
          <w:b/>
          <w:bCs/>
          <w:sz w:val="18"/>
          <w:szCs w:val="1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Roboto">
    <w:panose1 w:val="00000000000000000000"/>
    <w:charset w:val="00"/>
    <w:family w:val="auto"/>
    <w:pitch w:val="default"/>
    <w:sig w:usb0="E00002EF" w:usb1="5000205B" w:usb2="00000020" w:usb3="00000000" w:csb0="2000019F" w:csb1="4F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7C4B29E"/>
    <w:multiLevelType w:val="singleLevel"/>
    <w:tmpl w:val="97C4B29E"/>
    <w:lvl w:ilvl="0" w:tentative="0">
      <w:start w:val="1"/>
      <w:numFmt w:val="bullet"/>
      <w:lvlText w:val="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">
    <w:nsid w:val="C454327B"/>
    <w:multiLevelType w:val="singleLevel"/>
    <w:tmpl w:val="C454327B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2">
    <w:nsid w:val="38D5A6C0"/>
    <w:multiLevelType w:val="singleLevel"/>
    <w:tmpl w:val="38D5A6C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3BE6FD19"/>
    <w:multiLevelType w:val="multilevel"/>
    <w:tmpl w:val="3BE6FD19"/>
    <w:lvl w:ilvl="0" w:tentative="0">
      <w:start w:val="1"/>
      <w:numFmt w:val="decimal"/>
      <w:suff w:val="space"/>
      <w:lvlText w:val="%1"/>
      <w:lvlJc w:val="left"/>
      <w:pPr>
        <w:ind w:left="0" w:leftChars="0" w:firstLine="0" w:firstLineChars="0"/>
      </w:pPr>
      <w:rPr>
        <w:rFonts w:hint="default"/>
      </w:rPr>
    </w:lvl>
    <w:lvl w:ilvl="1" w:tentative="0">
      <w:start w:val="1"/>
      <w:numFmt w:val="decimal"/>
      <w:suff w:val="space"/>
      <w:lvlText w:val="%1.%2"/>
      <w:lvlJc w:val="left"/>
      <w:pPr>
        <w:ind w:left="0" w:leftChars="0" w:firstLine="0" w:firstLineChars="0"/>
      </w:pPr>
      <w:rPr>
        <w:rFonts w:hint="default"/>
      </w:rPr>
    </w:lvl>
    <w:lvl w:ilvl="2" w:tentative="0">
      <w:start w:val="1"/>
      <w:numFmt w:val="decimal"/>
      <w:suff w:val="space"/>
      <w:lvlText w:val="%1.%2.%3"/>
      <w:lvlJc w:val="left"/>
      <w:pPr>
        <w:ind w:left="0" w:leftChars="0" w:firstLine="0" w:firstLineChars="0"/>
      </w:pPr>
      <w:rPr>
        <w:rFonts w:hint="default"/>
      </w:rPr>
    </w:lvl>
    <w:lvl w:ilvl="3" w:tentative="0">
      <w:start w:val="1"/>
      <w:numFmt w:val="decimal"/>
      <w:suff w:val="space"/>
      <w:lvlText w:val="%1.%2.%3.%4"/>
      <w:lvlJc w:val="left"/>
      <w:pPr>
        <w:ind w:left="0" w:leftChars="0" w:firstLine="0" w:firstLineChars="0"/>
      </w:pPr>
      <w:rPr>
        <w:rFonts w:hint="default"/>
      </w:rPr>
    </w:lvl>
    <w:lvl w:ilvl="4" w:tentative="0">
      <w:start w:val="1"/>
      <w:numFmt w:val="decimal"/>
      <w:suff w:val="space"/>
      <w:lvlText w:val="%1.%2.%3.%4.%5"/>
      <w:lvlJc w:val="left"/>
      <w:pPr>
        <w:ind w:left="0" w:leftChars="0" w:firstLine="0" w:firstLineChars="0"/>
      </w:pPr>
      <w:rPr>
        <w:rFonts w:hint="default"/>
      </w:rPr>
    </w:lvl>
    <w:lvl w:ilvl="5" w:tentative="0">
      <w:start w:val="1"/>
      <w:numFmt w:val="decimal"/>
      <w:suff w:val="space"/>
      <w:lvlText w:val="%1.%2.%3.%4.%5.%6"/>
      <w:lvlJc w:val="left"/>
      <w:pPr>
        <w:ind w:left="0" w:leftChars="0" w:firstLine="0" w:firstLineChars="0"/>
      </w:pPr>
      <w:rPr>
        <w:rFonts w:hint="default"/>
      </w:rPr>
    </w:lvl>
    <w:lvl w:ilvl="6" w:tentative="0">
      <w:start w:val="1"/>
      <w:numFmt w:val="decimal"/>
      <w:suff w:val="space"/>
      <w:lvlText w:val="%1.%2.%3.%4.%5.%6.%7"/>
      <w:lvlJc w:val="left"/>
      <w:pPr>
        <w:ind w:left="0" w:leftChars="0" w:firstLine="0" w:firstLineChars="0"/>
      </w:pPr>
      <w:rPr>
        <w:rFonts w:hint="default"/>
      </w:rPr>
    </w:lvl>
    <w:lvl w:ilvl="7" w:tentative="0">
      <w:start w:val="1"/>
      <w:numFmt w:val="decimal"/>
      <w:suff w:val="space"/>
      <w:lvlText w:val="%1.%2.%3.%4.%5.%6.%7.%8"/>
      <w:lvlJc w:val="left"/>
      <w:pPr>
        <w:ind w:left="0" w:leftChars="0" w:firstLine="0" w:firstLineChars="0"/>
      </w:pPr>
      <w:rPr>
        <w:rFonts w:hint="default"/>
      </w:rPr>
    </w:lvl>
    <w:lvl w:ilvl="8" w:tentative="0">
      <w:start w:val="1"/>
      <w:numFmt w:val="decimal"/>
      <w:suff w:val="space"/>
      <w:lvlText w:val="%1.%2.%3.%4.%5.%6.%7.%8.%9"/>
      <w:lvlJc w:val="left"/>
      <w:pPr>
        <w:ind w:left="0" w:leftChars="0" w:firstLine="0" w:firstLineChars="0"/>
      </w:pPr>
      <w:rPr>
        <w:rFonts w:hint="default"/>
      </w:rPr>
    </w:lvl>
  </w:abstractNum>
  <w:abstractNum w:abstractNumId="4">
    <w:nsid w:val="3FE50208"/>
    <w:multiLevelType w:val="singleLevel"/>
    <w:tmpl w:val="3FE50208"/>
    <w:lvl w:ilvl="0" w:tentative="0">
      <w:start w:val="1"/>
      <w:numFmt w:val="decimal"/>
      <w:suff w:val="nothing"/>
      <w:lvlText w:val="%1、"/>
      <w:lvlJc w:val="left"/>
    </w:lvl>
  </w:abstractNum>
  <w:abstractNum w:abstractNumId="5">
    <w:nsid w:val="7DFC1E05"/>
    <w:multiLevelType w:val="singleLevel"/>
    <w:tmpl w:val="7DFC1E05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C12BDD"/>
    <w:rsid w:val="008746B5"/>
    <w:rsid w:val="00CB2BC0"/>
    <w:rsid w:val="034D5896"/>
    <w:rsid w:val="04054491"/>
    <w:rsid w:val="0440157D"/>
    <w:rsid w:val="063E7787"/>
    <w:rsid w:val="0B191871"/>
    <w:rsid w:val="0D9C6DD9"/>
    <w:rsid w:val="0EE1034D"/>
    <w:rsid w:val="0F10212C"/>
    <w:rsid w:val="10574B5E"/>
    <w:rsid w:val="108926D3"/>
    <w:rsid w:val="10DF7393"/>
    <w:rsid w:val="130A485C"/>
    <w:rsid w:val="15F77FAB"/>
    <w:rsid w:val="1696466C"/>
    <w:rsid w:val="18E37E72"/>
    <w:rsid w:val="1A473D3E"/>
    <w:rsid w:val="1A5B7B23"/>
    <w:rsid w:val="1C3D668A"/>
    <w:rsid w:val="1F1267E0"/>
    <w:rsid w:val="21744106"/>
    <w:rsid w:val="222F7163"/>
    <w:rsid w:val="22F11200"/>
    <w:rsid w:val="2549034F"/>
    <w:rsid w:val="2732771D"/>
    <w:rsid w:val="277B77F5"/>
    <w:rsid w:val="28377DB6"/>
    <w:rsid w:val="294A4B04"/>
    <w:rsid w:val="2A255B0B"/>
    <w:rsid w:val="2C2E0A5E"/>
    <w:rsid w:val="30647C2B"/>
    <w:rsid w:val="32E825A6"/>
    <w:rsid w:val="36C12BDD"/>
    <w:rsid w:val="377E77FB"/>
    <w:rsid w:val="379A1F1A"/>
    <w:rsid w:val="380412E2"/>
    <w:rsid w:val="38CB7026"/>
    <w:rsid w:val="39313FB5"/>
    <w:rsid w:val="3AF36838"/>
    <w:rsid w:val="3B0230F8"/>
    <w:rsid w:val="3B9A7A5B"/>
    <w:rsid w:val="3E572621"/>
    <w:rsid w:val="3EE71118"/>
    <w:rsid w:val="40C56627"/>
    <w:rsid w:val="41793C93"/>
    <w:rsid w:val="43AA02D5"/>
    <w:rsid w:val="43AC2DD1"/>
    <w:rsid w:val="43CF06B4"/>
    <w:rsid w:val="44FD2706"/>
    <w:rsid w:val="470440A8"/>
    <w:rsid w:val="4ACA2840"/>
    <w:rsid w:val="4CCE055F"/>
    <w:rsid w:val="50AD2174"/>
    <w:rsid w:val="511E628F"/>
    <w:rsid w:val="524A1866"/>
    <w:rsid w:val="5267782B"/>
    <w:rsid w:val="526E7A46"/>
    <w:rsid w:val="52BD6F5A"/>
    <w:rsid w:val="537A745A"/>
    <w:rsid w:val="5503682D"/>
    <w:rsid w:val="59B72532"/>
    <w:rsid w:val="5D4E37EB"/>
    <w:rsid w:val="5DC75FFA"/>
    <w:rsid w:val="5E1861D4"/>
    <w:rsid w:val="61F22810"/>
    <w:rsid w:val="62210CDD"/>
    <w:rsid w:val="64CA1FDF"/>
    <w:rsid w:val="67A43C77"/>
    <w:rsid w:val="6A9B65BF"/>
    <w:rsid w:val="6BC2573B"/>
    <w:rsid w:val="6C8C7DED"/>
    <w:rsid w:val="6F012527"/>
    <w:rsid w:val="6F472F25"/>
    <w:rsid w:val="6F627737"/>
    <w:rsid w:val="70932975"/>
    <w:rsid w:val="70AF1EAB"/>
    <w:rsid w:val="71325204"/>
    <w:rsid w:val="71E77301"/>
    <w:rsid w:val="72753FFC"/>
    <w:rsid w:val="76245C5E"/>
    <w:rsid w:val="76F74B43"/>
    <w:rsid w:val="77592B33"/>
    <w:rsid w:val="77616B68"/>
    <w:rsid w:val="77A64D7B"/>
    <w:rsid w:val="7BE3681A"/>
    <w:rsid w:val="7D7C4D09"/>
    <w:rsid w:val="7E6425FB"/>
    <w:rsid w:val="7ED26D4B"/>
    <w:rsid w:val="7F275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semiHidden="0" w:name="heading 5"/>
    <w:lsdException w:qFormat="1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paragraph" w:styleId="5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paragraph" w:styleId="6">
    <w:name w:val="heading 5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4"/>
    </w:pPr>
    <w:rPr>
      <w:b/>
      <w:sz w:val="28"/>
    </w:rPr>
  </w:style>
  <w:style w:type="paragraph" w:styleId="7">
    <w:name w:val="heading 6"/>
    <w:basedOn w:val="1"/>
    <w:next w:val="1"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5"/>
    </w:pPr>
    <w:rPr>
      <w:rFonts w:ascii="Arial" w:hAnsi="Arial" w:eastAsia="黑体"/>
      <w:b/>
      <w:sz w:val="24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Emphasis"/>
    <w:basedOn w:val="9"/>
    <w:qFormat/>
    <w:uiPriority w:val="0"/>
    <w:rPr>
      <w:i/>
    </w:rPr>
  </w:style>
  <w:style w:type="character" w:styleId="11">
    <w:name w:val="Hyperlink"/>
    <w:basedOn w:val="9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2021-07-12T07:06:00Z</dcterms:created>
  <dc:creator>驰少爷的御用铲屎官</dc:creator>
  <cp:lastModifiedBy>驰少爷的御用铲屎官</cp:lastModifiedBy>
  <dcterms:modified xsi:type="dcterms:W3CDTF">2021-07-13T03:12:10Z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E80BEB135F354B668B6B4D57116D804A</vt:lpwstr>
  </property>
</Properties>
</file>